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Summative assessment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Q1. A graph is made up of </w:t>
      </w:r>
      <w:r w:rsidDel="00000000" w:rsidR="00000000" w:rsidRPr="00000000">
        <w:rPr>
          <w:b w:val="1"/>
          <w:rtl w:val="0"/>
        </w:rPr>
        <w:t xml:space="preserve">nodes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edges</w:t>
      </w:r>
      <w:r w:rsidDel="00000000" w:rsidR="00000000" w:rsidRPr="00000000">
        <w:rPr>
          <w:rtl w:val="0"/>
        </w:rPr>
        <w:t xml:space="preserve">. In the graph below, which label represents a </w:t>
      </w:r>
      <w:r w:rsidDel="00000000" w:rsidR="00000000" w:rsidRPr="00000000">
        <w:rPr>
          <w:b w:val="1"/>
          <w:rtl w:val="0"/>
        </w:rPr>
        <w:t xml:space="preserve">node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3738563" cy="2696668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2696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6"/>
        </w:numPr>
        <w:ind w:left="720" w:hanging="360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Q2.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</w:t>
      </w:r>
      <w:r w:rsidDel="00000000" w:rsidR="00000000" w:rsidRPr="00000000">
        <w:rPr>
          <w:b w:val="1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be described as a network?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 or train routes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A community of schools, working together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Staff working in a company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9"/>
        </w:numPr>
        <w:ind w:left="720" w:hanging="360"/>
        <w:rPr/>
      </w:pPr>
      <w:r w:rsidDel="00000000" w:rsidR="00000000" w:rsidRPr="00000000">
        <w:rPr>
          <w:rtl w:val="0"/>
        </w:rPr>
        <w:t xml:space="preserve">An employee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Q3.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most accurately describes a computer network?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More than one device, connected together and sharing resources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Computers connected to each other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 computer that can be accessed by multiple users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Q4. True or False: In a peer-to-peer network, devices can act as the client and the server.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True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9"/>
        </w:numPr>
        <w:ind w:left="720" w:hanging="360"/>
        <w:rPr/>
      </w:pP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Q5.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an advantage of a computer network?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You can share documents easily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Users can connect with people in other countries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Backups can be centralised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0"/>
        </w:numPr>
        <w:ind w:left="720" w:hanging="360"/>
        <w:rPr/>
      </w:pPr>
      <w:r w:rsidDel="00000000" w:rsidR="00000000" w:rsidRPr="00000000">
        <w:rPr>
          <w:rtl w:val="0"/>
        </w:rPr>
        <w:t xml:space="preserve">Viruses cannot spread through the connections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Q6.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statements below correctly describes a ‘client’?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rtl w:val="0"/>
        </w:rPr>
        <w:t xml:space="preserve">The client is two or more computers connected together, sharing resources</w:t>
      </w:r>
    </w:p>
    <w:p w:rsidR="00000000" w:rsidDel="00000000" w:rsidP="00000000" w:rsidRDefault="00000000" w:rsidRPr="00000000" w14:paraId="00000027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rtl w:val="0"/>
        </w:rPr>
        <w:t xml:space="preserve">The client requests data, information, and actions from the server</w:t>
      </w:r>
    </w:p>
    <w:p w:rsidR="00000000" w:rsidDel="00000000" w:rsidP="00000000" w:rsidRDefault="00000000" w:rsidRPr="00000000" w14:paraId="00000028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rtl w:val="0"/>
        </w:rPr>
        <w:t xml:space="preserve">The client responds to requests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Q7. Select </w:t>
      </w:r>
      <w:r w:rsidDel="00000000" w:rsidR="00000000" w:rsidRPr="00000000">
        <w:rPr>
          <w:b w:val="1"/>
          <w:rtl w:val="0"/>
        </w:rPr>
        <w:t xml:space="preserve">three</w:t>
      </w:r>
      <w:r w:rsidDel="00000000" w:rsidR="00000000" w:rsidRPr="00000000">
        <w:rPr>
          <w:rtl w:val="0"/>
        </w:rPr>
        <w:t xml:space="preserve"> statements that describe the disadvantages of a client–server network.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They are expensive to set up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If a client machine breaks, it will affect the whole network</w:t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If the server fails, then everyone connected to that server is disrupted</w:t>
      </w:r>
    </w:p>
    <w:p w:rsidR="00000000" w:rsidDel="00000000" w:rsidP="00000000" w:rsidRDefault="00000000" w:rsidRPr="00000000" w14:paraId="0000002F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A specialist network administrator is required to set up the network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Q8. Networks can operate in three areas: personal, local, or wide. Select the correct description of a local area network.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Typically limited to a single user. This might be a user with a smart watch, a phone, and a laptop sharing data. 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Typically limited to a single location. This might be multiple devices connected together and sharing resources.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Typically over a large geographical area (including globally). This could be billions of devices connected together and sharing resources.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Q9. Which networking device broadcasts data to all wired devices attached to it?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3A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3B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rtl w:val="0"/>
        </w:rPr>
        <w:t xml:space="preserve">NIC</w:t>
      </w:r>
    </w:p>
    <w:p w:rsidR="00000000" w:rsidDel="00000000" w:rsidP="00000000" w:rsidRDefault="00000000" w:rsidRPr="00000000" w14:paraId="0000003C">
      <w:pPr>
        <w:numPr>
          <w:ilvl w:val="0"/>
          <w:numId w:val="30"/>
        </w:numPr>
        <w:ind w:left="720" w:hanging="360"/>
        <w:rPr/>
      </w:pPr>
      <w:r w:rsidDel="00000000" w:rsidR="00000000" w:rsidRPr="00000000">
        <w:rPr>
          <w:rtl w:val="0"/>
        </w:rPr>
        <w:t xml:space="preserve">Bridge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Q10. Which networking device links one local area network (LAN) to another LAN?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NIC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Bridge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Q11. Which networking device is essential for connecting a device to the internet?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Router</w:t>
      </w:r>
    </w:p>
    <w:p w:rsidR="00000000" w:rsidDel="00000000" w:rsidP="00000000" w:rsidRDefault="00000000" w:rsidRPr="00000000" w14:paraId="00000049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Hub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NIC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Bridge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Q12. Which network topology does the graph below represent?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/>
        <w:drawing>
          <wp:inline distB="114300" distT="114300" distL="114300" distR="114300">
            <wp:extent cx="3300413" cy="1537794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15377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rtl w:val="0"/>
        </w:rPr>
        <w:t xml:space="preserve">Star</w:t>
      </w:r>
    </w:p>
    <w:p w:rsidR="00000000" w:rsidDel="00000000" w:rsidP="00000000" w:rsidRDefault="00000000" w:rsidRPr="00000000" w14:paraId="00000051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rtl w:val="0"/>
        </w:rPr>
        <w:t xml:space="preserve">Bus</w:t>
      </w:r>
    </w:p>
    <w:p w:rsidR="00000000" w:rsidDel="00000000" w:rsidP="00000000" w:rsidRDefault="00000000" w:rsidRPr="00000000" w14:paraId="00000052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rtl w:val="0"/>
        </w:rPr>
        <w:t xml:space="preserve">Ring</w:t>
      </w:r>
    </w:p>
    <w:p w:rsidR="00000000" w:rsidDel="00000000" w:rsidP="00000000" w:rsidRDefault="00000000" w:rsidRPr="00000000" w14:paraId="00000053">
      <w:pPr>
        <w:numPr>
          <w:ilvl w:val="0"/>
          <w:numId w:val="28"/>
        </w:numPr>
        <w:ind w:left="720" w:hanging="360"/>
        <w:rPr/>
      </w:pPr>
      <w:r w:rsidDel="00000000" w:rsidR="00000000" w:rsidRPr="00000000">
        <w:rPr>
          <w:rtl w:val="0"/>
        </w:rPr>
        <w:t xml:space="preserve">Mesh</w:t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  <w:t xml:space="preserve">Q13. Which network topology does the graph below represent?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1066800" cy="12382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Star</w:t>
      </w:r>
    </w:p>
    <w:p w:rsidR="00000000" w:rsidDel="00000000" w:rsidP="00000000" w:rsidRDefault="00000000" w:rsidRPr="00000000" w14:paraId="0000005A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Bus</w:t>
      </w:r>
    </w:p>
    <w:p w:rsidR="00000000" w:rsidDel="00000000" w:rsidP="00000000" w:rsidRDefault="00000000" w:rsidRPr="00000000" w14:paraId="0000005B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Ring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Mesh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Q14.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an advantage of a </w:t>
      </w:r>
      <w:r w:rsidDel="00000000" w:rsidR="00000000" w:rsidRPr="00000000">
        <w:rPr>
          <w:b w:val="1"/>
          <w:rtl w:val="0"/>
        </w:rPr>
        <w:t xml:space="preserve">mesh</w:t>
      </w:r>
      <w:r w:rsidDel="00000000" w:rsidR="00000000" w:rsidRPr="00000000">
        <w:rPr>
          <w:rtl w:val="0"/>
        </w:rPr>
        <w:t xml:space="preserve"> topology?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It is the cheapest topology to set up 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It doesn’t require specialist knowledge to set up 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There is no central node, so there is no single point of failure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There is less chance for data collision because the data moves in one direction, this makes data transmission quite fast</w:t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Q15. Which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 type of transmission media?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Network interface card (NIC)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Copper cable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Fibre optics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Radio signals (used for WiFi and Bluetooth)</w:t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tl w:val="0"/>
        </w:rPr>
        <w:t xml:space="preserve">Q16.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a feature of fibre optic cable?</w:t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rtl w:val="0"/>
        </w:rPr>
        <w:t xml:space="preserve">It uses electrical signals to transmit data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rtl w:val="0"/>
        </w:rPr>
        <w:t xml:space="preserve">It uses light pulses to transmit data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25"/>
        </w:numPr>
        <w:ind w:left="720" w:hanging="360"/>
        <w:rPr/>
      </w:pPr>
      <w:r w:rsidDel="00000000" w:rsidR="00000000" w:rsidRPr="00000000">
        <w:rPr>
          <w:rtl w:val="0"/>
        </w:rPr>
        <w:t xml:space="preserve">It uses radio frequencies to transmit data</w:t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  <w:t xml:space="preserve">Q17. Which type of transmission media has the largest range?</w:t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Radio frequencies used with WiFi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Radio frequencies used with Bluetooth</w:t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  <w:t xml:space="preserve">Q18.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an advantage of wired transmission media?</w:t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Multiple users can access the network with minimal configuration (typically a password)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It’s cheaper to expand the network and add more devices compared to other transmission media types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There is increased mobility for users because devices can move around and stay connected to the network.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24"/>
        </w:numPr>
        <w:ind w:left="720" w:hanging="360"/>
        <w:rPr/>
      </w:pPr>
      <w:r w:rsidDel="00000000" w:rsidR="00000000" w:rsidRPr="00000000">
        <w:rPr>
          <w:rtl w:val="0"/>
        </w:rPr>
        <w:t xml:space="preserve">Connections are typically more stable compared to other transmission media types</w:t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  <w:t xml:space="preserve">Q19.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these statements is a description of latency?</w:t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It is a measure of how much data can be transferred in a specific amount of time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It is the maximum distance that data can travel through transmission media 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rtl w:val="0"/>
        </w:rPr>
        <w:t xml:space="preserve">It is the delay from the time a signal is sent to when it is received</w:t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  <w:t xml:space="preserve">Q20. What is the </w:t>
      </w:r>
      <w:r w:rsidDel="00000000" w:rsidR="00000000" w:rsidRPr="00000000">
        <w:rPr>
          <w:b w:val="1"/>
          <w:rtl w:val="0"/>
        </w:rPr>
        <w:t xml:space="preserve">lowest possible</w:t>
      </w:r>
      <w:r w:rsidDel="00000000" w:rsidR="00000000" w:rsidRPr="00000000">
        <w:rPr>
          <w:rtl w:val="0"/>
        </w:rPr>
        <w:t xml:space="preserve"> routing cost from A to B across this network?</w:t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731200" cy="25400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7785"/>
        <w:tblGridChange w:id="0">
          <w:tblGrid>
            <w:gridCol w:w="1215"/>
            <w:gridCol w:w="77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  <w:t xml:space="preserve">Q21. How many seconds will it take to transmit 20,000 bits of data using a network transmission speed of 1,000 bits per second?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  <w:t xml:space="preserve">Q31.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enables a device to be located on the internet?</w:t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IP address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Search engine</w:t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Web browser</w:t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rPr/>
      </w:pPr>
      <w:r w:rsidDel="00000000" w:rsidR="00000000" w:rsidRPr="00000000">
        <w:rPr>
          <w:rtl w:val="0"/>
        </w:rPr>
        <w:t xml:space="preserve">Q32.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most accurately describes a domain name system (DNS)?</w:t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rtl w:val="0"/>
        </w:rPr>
        <w:t xml:space="preserve">It is a collection of servers that lists all of the websites that exist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rtl w:val="0"/>
        </w:rPr>
        <w:t xml:space="preserve">It is a collection of servers that lists all of the devices that are connected to the internet 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27"/>
        </w:numPr>
        <w:ind w:left="720" w:hanging="360"/>
        <w:rPr/>
      </w:pPr>
      <w:r w:rsidDel="00000000" w:rsidR="00000000" w:rsidRPr="00000000">
        <w:rPr>
          <w:rtl w:val="0"/>
        </w:rPr>
        <w:t xml:space="preserve">It is a collection of servers that lists commonly used website addresses and their IP addresses </w:t>
      </w:r>
    </w:p>
    <w:p w:rsidR="00000000" w:rsidDel="00000000" w:rsidP="00000000" w:rsidRDefault="00000000" w:rsidRPr="00000000" w14:paraId="0000009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tl w:val="0"/>
        </w:rPr>
        <w:t xml:space="preserve">Q33.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is </w:t>
      </w:r>
      <w:r w:rsidDel="00000000" w:rsidR="00000000" w:rsidRPr="00000000">
        <w:rPr>
          <w:b w:val="1"/>
          <w:rtl w:val="0"/>
        </w:rPr>
        <w:t xml:space="preserve">not</w:t>
      </w:r>
      <w:r w:rsidDel="00000000" w:rsidR="00000000" w:rsidRPr="00000000">
        <w:rPr>
          <w:rtl w:val="0"/>
        </w:rPr>
        <w:t xml:space="preserve"> an advantage of cloud services?</w:t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Automatic saving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Automatic backups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Accessible from anywhere with an internet connection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Advanced control of where personal data is located</w:t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  <w:t xml:space="preserve">Q34. What is the term used to describe a set of rules used for communication?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Q35.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protocols is used to securely identify, request, and transfer web pages across the internet?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AC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HTTPS</w:t>
      </w:r>
    </w:p>
    <w:p w:rsidR="00000000" w:rsidDel="00000000" w:rsidP="00000000" w:rsidRDefault="00000000" w:rsidRPr="00000000" w14:paraId="000000AD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Ethernet</w:t>
      </w:r>
    </w:p>
    <w:p w:rsidR="00000000" w:rsidDel="00000000" w:rsidP="00000000" w:rsidRDefault="00000000" w:rsidRPr="00000000" w14:paraId="000000AE">
      <w:pPr>
        <w:numPr>
          <w:ilvl w:val="0"/>
          <w:numId w:val="18"/>
        </w:numPr>
        <w:ind w:left="720" w:hanging="360"/>
        <w:rPr/>
      </w:pPr>
      <w:r w:rsidDel="00000000" w:rsidR="00000000" w:rsidRPr="00000000">
        <w:rPr>
          <w:rtl w:val="0"/>
        </w:rPr>
        <w:t xml:space="preserve">WiFi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Q36. POP, IMAP, and SMTP are all email protocols. Which one deals with the </w:t>
      </w:r>
      <w:r w:rsidDel="00000000" w:rsidR="00000000" w:rsidRPr="00000000">
        <w:rPr>
          <w:b w:val="1"/>
          <w:rtl w:val="0"/>
        </w:rPr>
        <w:t xml:space="preserve">sending</w:t>
      </w:r>
      <w:r w:rsidDel="00000000" w:rsidR="00000000" w:rsidRPr="00000000">
        <w:rPr>
          <w:rtl w:val="0"/>
        </w:rPr>
        <w:t xml:space="preserve"> of emails?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POP</w:t>
      </w:r>
    </w:p>
    <w:p w:rsidR="00000000" w:rsidDel="00000000" w:rsidP="00000000" w:rsidRDefault="00000000" w:rsidRPr="00000000" w14:paraId="000000B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IMAP</w:t>
      </w:r>
    </w:p>
    <w:p w:rsidR="00000000" w:rsidDel="00000000" w:rsidP="00000000" w:rsidRDefault="00000000" w:rsidRPr="00000000" w14:paraId="000000B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SMTP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  <w:t xml:space="preserve">Q37. There are </w:t>
      </w:r>
      <w:r w:rsidDel="00000000" w:rsidR="00000000" w:rsidRPr="00000000">
        <w:rPr>
          <w:b w:val="1"/>
          <w:rtl w:val="0"/>
        </w:rPr>
        <w:t xml:space="preserve">four layers</w:t>
      </w:r>
      <w:r w:rsidDel="00000000" w:rsidR="00000000" w:rsidRPr="00000000">
        <w:rPr>
          <w:rtl w:val="0"/>
        </w:rPr>
        <w:t xml:space="preserve"> of the TCP/IP model. Three of these layers are link, internet, and transport. Which one is missing?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tl w:val="0"/>
        </w:rPr>
        <w:t xml:space="preserve">Q38.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describes the role of the internet layer?</w:t>
      </w:r>
    </w:p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This layer deals with the IP protocol. It uses this to create IP packets from the data passed into it from the above layer. The IP packet has a header that lists the sender and receiver’s IP addresses.</w:t>
      </w:r>
    </w:p>
    <w:p w:rsidR="00000000" w:rsidDel="00000000" w:rsidP="00000000" w:rsidRDefault="00000000" w:rsidRPr="00000000" w14:paraId="000000BE">
      <w:pPr>
        <w:pageBreakBefore w:val="0"/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This layer deals with the physical transmission of the data. It creates frames from the IP packets passed to it from the above layer. These frames include a header that lists the protocol used for the technology that is used from the current node to the next node on the network. It also lists the destination MAC address.</w:t>
      </w:r>
    </w:p>
    <w:p w:rsidR="00000000" w:rsidDel="00000000" w:rsidP="00000000" w:rsidRDefault="00000000" w:rsidRPr="00000000" w14:paraId="000000BF">
      <w:pPr>
        <w:pageBreakBefore w:val="0"/>
        <w:numPr>
          <w:ilvl w:val="0"/>
          <w:numId w:val="21"/>
        </w:numPr>
        <w:ind w:left="720" w:hanging="360"/>
        <w:rPr/>
      </w:pPr>
      <w:r w:rsidDel="00000000" w:rsidR="00000000" w:rsidRPr="00000000">
        <w:rPr>
          <w:rtl w:val="0"/>
        </w:rPr>
        <w:t xml:space="preserve">This layer checks if the data needs to be broken down into segments. If so, it performs this operation. Once the data has been divided into segments, a header is added with information about the protocol used (either TCP or UDP) and the sender and receiver’s port numbers.</w:t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  <w:t xml:space="preserve">Q39.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following describes the role of the transport layer?</w:t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This layer deals with the IP protocol. It uses this to create IP packets from the data passed into it from the above layer. The IP packet has a header that lists the sender and receiver’s IP addresses.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This layer deals with the physical transmission of the data. It creates frames from the IP packets passed to it from the above layer. These frames include a header that lists the protocol used for the technology that is used from the current node to the next node on the network. It also lists the destination MAC address.</w:t>
      </w:r>
    </w:p>
    <w:p w:rsidR="00000000" w:rsidDel="00000000" w:rsidP="00000000" w:rsidRDefault="00000000" w:rsidRPr="00000000" w14:paraId="000000C5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This layer checks if the data needs to be broken down into segments. If so, it performs this operation. Once the data has been divided into segments, a header is added with information about the protocol used (either TCP or UDP) and the sender and receiver’s port numbers.</w:t>
      </w:r>
    </w:p>
    <w:p w:rsidR="00000000" w:rsidDel="00000000" w:rsidP="00000000" w:rsidRDefault="00000000" w:rsidRPr="00000000" w14:paraId="000000C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Q40.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protocols listed below operates in the link layer?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TCP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Ethernet</w:t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Q41. Which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of the protocols listed below operates in the transport layer?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HTTP</w:t>
      </w:r>
    </w:p>
    <w:p w:rsidR="00000000" w:rsidDel="00000000" w:rsidP="00000000" w:rsidRDefault="00000000" w:rsidRPr="00000000" w14:paraId="000000D1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TCP</w:t>
      </w:r>
    </w:p>
    <w:p w:rsidR="00000000" w:rsidDel="00000000" w:rsidP="00000000" w:rsidRDefault="00000000" w:rsidRPr="00000000" w14:paraId="000000D2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IP</w:t>
      </w:r>
    </w:p>
    <w:p w:rsidR="00000000" w:rsidDel="00000000" w:rsidP="00000000" w:rsidRDefault="00000000" w:rsidRPr="00000000" w14:paraId="000000D3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rtl w:val="0"/>
        </w:rPr>
        <w:t xml:space="preserve">Ethernet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Q42. Which layer does the </w:t>
      </w:r>
      <w:r w:rsidDel="00000000" w:rsidR="00000000" w:rsidRPr="00000000">
        <w:rPr>
          <w:b w:val="1"/>
          <w:rtl w:val="0"/>
        </w:rPr>
        <w:t xml:space="preserve">SMTP</w:t>
      </w:r>
      <w:r w:rsidDel="00000000" w:rsidR="00000000" w:rsidRPr="00000000">
        <w:rPr>
          <w:rtl w:val="0"/>
        </w:rPr>
        <w:t xml:space="preserve"> protocol operate in?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7770"/>
        <w:tblGridChange w:id="0">
          <w:tblGrid>
            <w:gridCol w:w="1230"/>
            <w:gridCol w:w="7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Q43. Which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of the following describes the term ‘blagging’?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This is when an attacker invents a scenario in order to convince the victim to give them data or money. This attack often requires the attacker to maintain a conversation with the victim until they are persuaded to give up whatever the attacker has asked for.</w:t>
      </w:r>
    </w:p>
    <w:p w:rsidR="00000000" w:rsidDel="00000000" w:rsidP="00000000" w:rsidRDefault="00000000" w:rsidRPr="00000000" w14:paraId="000000DD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This is an attack designed to steal a victim's password, or other sensitive data. It involves the attacker watching the victim provide sensitive information.</w:t>
      </w:r>
    </w:p>
    <w:p w:rsidR="00000000" w:rsidDel="00000000" w:rsidP="00000000" w:rsidRDefault="00000000" w:rsidRPr="00000000" w14:paraId="000000DE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This is when an attacker sends fraudulent emails to large groups of people in an attempt to get them to click a link to a site that encourages them to enter their personal details.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Q44. Which </w:t>
      </w:r>
      <w:r w:rsidDel="00000000" w:rsidR="00000000" w:rsidRPr="00000000">
        <w:rPr>
          <w:b w:val="1"/>
          <w:rtl w:val="0"/>
        </w:rPr>
        <w:t xml:space="preserve">one </w:t>
      </w:r>
      <w:r w:rsidDel="00000000" w:rsidR="00000000" w:rsidRPr="00000000">
        <w:rPr>
          <w:rtl w:val="0"/>
        </w:rPr>
        <w:t xml:space="preserve">of the following describes the term ‘phishing’?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This is when an attacker invents a scenario in order to convince the victim to give them data or money. This attack often requires the attacker to maintain a conversation with the victim until they are persuaded to give up whatever the attacker has asked for.</w:t>
      </w:r>
    </w:p>
    <w:p w:rsidR="00000000" w:rsidDel="00000000" w:rsidP="00000000" w:rsidRDefault="00000000" w:rsidRPr="00000000" w14:paraId="000000E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This is an attack designed to steal a victim's password, or other sensitive data. It involves the attacker watching the victim provide sensitive information.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This is when an attacker sends fraudulent emails to large groups of people in an attempt to get them to click a link to a site that encourages them to enter their personal details.</w:t>
      </w:r>
    </w:p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7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9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4" w:w="11909" w:orient="portrait"/>
      <w:pgMar w:bottom="1440" w:top="1440" w:left="1440" w:right="1440" w:header="9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ageBreakBefore w:val="0"/>
      <w:spacing w:line="276" w:lineRule="auto"/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30-11-2021</w:t>
    </w:r>
  </w:p>
  <w:p w:rsidR="00000000" w:rsidDel="00000000" w:rsidP="00000000" w:rsidRDefault="00000000" w:rsidRPr="00000000" w14:paraId="000000FB">
    <w:pPr>
      <w:pageBreakBefore w:val="0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30-11-2021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6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B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Networks</w:t>
          </w:r>
        </w:p>
        <w:p w:rsidR="00000000" w:rsidDel="00000000" w:rsidP="00000000" w:rsidRDefault="00000000" w:rsidRPr="00000000" w14:paraId="000000EC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D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</w:t>
          </w:r>
        </w:p>
        <w:p w:rsidR="00000000" w:rsidDel="00000000" w:rsidP="00000000" w:rsidRDefault="00000000" w:rsidRPr="00000000" w14:paraId="000000EE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0">
    <w:pPr>
      <w:pageBreakBefore w:val="0"/>
      <w:ind w:left="-720" w:right="-69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ageBreakBefore w:val="0"/>
      <w:ind w:left="-720" w:right="-690" w:firstLine="0"/>
      <w:rPr>
        <w:color w:val="666666"/>
      </w:rPr>
    </w:pPr>
    <w:r w:rsidDel="00000000" w:rsidR="00000000" w:rsidRPr="00000000">
      <w:rPr>
        <w:rtl w:val="0"/>
      </w:rPr>
    </w:r>
  </w:p>
  <w:tbl>
    <w:tblPr>
      <w:tblStyle w:val="Table7"/>
      <w:tblW w:w="10440.0" w:type="dxa"/>
      <w:jc w:val="left"/>
      <w:tblInd w:w="-62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3">
          <w:pPr>
            <w:pageBreakBefore w:val="0"/>
            <w:ind w:left="90" w:right="-234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KS4 – Computer networks</w:t>
          </w:r>
        </w:p>
        <w:p w:rsidR="00000000" w:rsidDel="00000000" w:rsidP="00000000" w:rsidRDefault="00000000" w:rsidRPr="00000000" w14:paraId="000000F4">
          <w:pPr>
            <w:pageBreakBefore w:val="0"/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142875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5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</w:t>
          </w:r>
        </w:p>
        <w:p w:rsidR="00000000" w:rsidDel="00000000" w:rsidP="00000000" w:rsidRDefault="00000000" w:rsidRPr="00000000" w14:paraId="000000F6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7">
          <w:pPr>
            <w:pageBreakBefore w:val="0"/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8">
    <w:pPr>
      <w:pageBreakBefore w:val="0"/>
      <w:widowControl w:val="0"/>
      <w:spacing w:line="240" w:lineRule="auto"/>
      <w:ind w:right="15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http://ncce.io/tcc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