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line="276" w:lineRule="auto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Summative assessment –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120" w:before="320" w:line="271.2" w:lineRule="auto"/>
        <w:ind w:left="634.96062992126" w:hanging="634.96062992126"/>
      </w:pPr>
      <w:r w:rsidDel="00000000" w:rsidR="00000000" w:rsidRPr="00000000">
        <w:rPr>
          <w:rtl w:val="0"/>
        </w:rPr>
        <w:t xml:space="preserve">What does the word ‘bit’ mean in Computing?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spacing w:after="0" w:afterAutospacing="0" w:line="276" w:lineRule="auto"/>
        <w:ind w:left="634.96062992126"/>
        <w:rPr/>
      </w:pPr>
      <w:r w:rsidDel="00000000" w:rsidR="00000000" w:rsidRPr="00000000">
        <w:rPr>
          <w:rtl w:val="0"/>
        </w:rPr>
        <w:t xml:space="preserve">Very small piece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spacing w:after="0" w:afterAutospacing="0" w:line="276" w:lineRule="auto"/>
        <w:ind w:left="634.96062992126"/>
        <w:rPr/>
      </w:pPr>
      <w:r w:rsidDel="00000000" w:rsidR="00000000" w:rsidRPr="00000000">
        <w:rPr>
          <w:rtl w:val="0"/>
        </w:rPr>
        <w:t xml:space="preserve">Binary digit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after="0" w:afterAutospacing="0" w:line="276" w:lineRule="auto"/>
        <w:ind w:left="634.96062992126"/>
        <w:rPr/>
      </w:pPr>
      <w:r w:rsidDel="00000000" w:rsidR="00000000" w:rsidRPr="00000000">
        <w:rPr>
          <w:rtl w:val="0"/>
        </w:rPr>
        <w:t xml:space="preserve">A group of 8 0s and 1s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after="200" w:line="276" w:lineRule="auto"/>
        <w:ind w:left="634.96062992126"/>
        <w:rPr/>
      </w:pPr>
      <w:r w:rsidDel="00000000" w:rsidR="00000000" w:rsidRPr="00000000">
        <w:rPr>
          <w:rtl w:val="0"/>
        </w:rPr>
        <w:t xml:space="preserve">A sequence of 0s and 1s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120" w:before="320" w:line="271.2" w:lineRule="auto"/>
        <w:ind w:left="634.96062992126" w:hanging="634.96062992126"/>
      </w:pPr>
      <w:r w:rsidDel="00000000" w:rsidR="00000000" w:rsidRPr="00000000">
        <w:rPr>
          <w:rtl w:val="0"/>
        </w:rPr>
        <w:t xml:space="preserve">Which of the following is a binary digit?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afterAutospacing="0" w:line="276" w:lineRule="auto"/>
        <w:ind w:left="634.96062992126"/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afterAutospacing="0" w:line="276" w:lineRule="auto"/>
        <w:ind w:left="634.96062992126"/>
        <w:rPr/>
      </w:pPr>
      <w:r w:rsidDel="00000000" w:rsidR="00000000" w:rsidRPr="00000000">
        <w:rPr>
          <w:rtl w:val="0"/>
        </w:rPr>
        <w:t xml:space="preserve">bit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afterAutospacing="0" w:line="276" w:lineRule="auto"/>
        <w:ind w:left="634.96062992126"/>
        <w:rPr/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0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200" w:line="276" w:lineRule="auto"/>
        <w:ind w:left="634.96062992126"/>
        <w:rPr/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01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320" w:line="271.2" w:lineRule="auto"/>
        <w:ind w:left="634.96062992126"/>
      </w:pPr>
      <w:r w:rsidDel="00000000" w:rsidR="00000000" w:rsidRPr="00000000">
        <w:rPr>
          <w:rtl w:val="0"/>
        </w:rPr>
        <w:t xml:space="preserve">Which of the following would you characterise as ‘binary’?</w:t>
      </w:r>
    </w:p>
    <w:p w:rsidR="00000000" w:rsidDel="00000000" w:rsidP="00000000" w:rsidRDefault="00000000" w:rsidRPr="00000000" w14:paraId="0000000D">
      <w:pPr>
        <w:spacing w:after="120" w:before="0" w:line="268.8" w:lineRule="auto"/>
        <w:ind w:left="634.9606299212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(You can select more than one option.)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afterAutospacing="0" w:line="276" w:lineRule="auto"/>
        <w:ind w:left="634.96062992126"/>
        <w:rPr/>
      </w:pPr>
      <w:r w:rsidDel="00000000" w:rsidR="00000000" w:rsidRPr="00000000">
        <w:rPr>
          <w:rtl w:val="0"/>
        </w:rPr>
        <w:t xml:space="preserve">A switch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afterAutospacing="0" w:line="276" w:lineRule="auto"/>
        <w:ind w:left="634.96062992126"/>
        <w:rPr/>
      </w:pPr>
      <w:r w:rsidDel="00000000" w:rsidR="00000000" w:rsidRPr="00000000">
        <w:rPr>
          <w:rtl w:val="0"/>
        </w:rPr>
        <w:t xml:space="preserve">An oven knob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 w:line="276" w:lineRule="auto"/>
        <w:ind w:left="634.96062992126"/>
        <w:rPr/>
      </w:pPr>
      <w:r w:rsidDel="00000000" w:rsidR="00000000" w:rsidRPr="00000000">
        <w:rPr>
          <w:rtl w:val="0"/>
        </w:rPr>
        <w:t xml:space="preserve">A dice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200" w:line="276" w:lineRule="auto"/>
        <w:ind w:left="634.96062992126"/>
        <w:rPr/>
      </w:pPr>
      <w:r w:rsidDel="00000000" w:rsidR="00000000" w:rsidRPr="00000000">
        <w:rPr>
          <w:rtl w:val="0"/>
        </w:rPr>
        <w:t xml:space="preserve">A coin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120" w:before="320" w:line="271.2" w:lineRule="auto"/>
        <w:ind w:left="634.96062992126"/>
      </w:pPr>
      <w:r w:rsidDel="00000000" w:rsidR="00000000" w:rsidRPr="00000000">
        <w:rPr>
          <w:rtl w:val="0"/>
        </w:rPr>
        <w:t xml:space="preserve">Which of the following is a byte?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afterAutospacing="0" w:line="276" w:lineRule="auto"/>
        <w:ind w:left="634.96062992126"/>
        <w:rPr/>
      </w:pPr>
      <w:r w:rsidDel="00000000" w:rsidR="00000000" w:rsidRPr="00000000">
        <w:rPr>
          <w:rtl w:val="0"/>
        </w:rPr>
        <w:t xml:space="preserve">8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afterAutospacing="0" w:line="276" w:lineRule="auto"/>
        <w:ind w:left="634.96062992126"/>
        <w:rPr/>
      </w:pPr>
      <w:r w:rsidDel="00000000" w:rsidR="00000000" w:rsidRPr="00000000">
        <w:rPr>
          <w:rtl w:val="0"/>
        </w:rPr>
        <w:t xml:space="preserve">bit bit bit bit bit bit bit bit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afterAutospacing="0" w:line="276" w:lineRule="auto"/>
        <w:ind w:left="634.96062992126"/>
        <w:rPr/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01100101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200" w:line="276" w:lineRule="auto"/>
        <w:ind w:left="634.96062992126"/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120" w:before="320" w:line="271.2" w:lineRule="auto"/>
        <w:ind w:left="634.96062992126"/>
      </w:pPr>
      <w:r w:rsidDel="00000000" w:rsidR="00000000" w:rsidRPr="00000000">
        <w:rPr>
          <w:rtl w:val="0"/>
        </w:rPr>
        <w:t xml:space="preserve">How many different sequences of 3 binary digits can there be?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afterAutospacing="0" w:line="276" w:lineRule="auto"/>
        <w:ind w:left="634.96062992126"/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afterAutospacing="0" w:line="276" w:lineRule="auto"/>
        <w:ind w:left="634.96062992126"/>
        <w:rPr/>
      </w:pPr>
      <w:r w:rsidDel="00000000" w:rsidR="00000000" w:rsidRPr="00000000">
        <w:rPr>
          <w:rtl w:val="0"/>
        </w:rPr>
        <w:t xml:space="preserve">6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afterAutospacing="0" w:line="276" w:lineRule="auto"/>
        <w:ind w:left="634.96062992126"/>
        <w:rPr/>
      </w:pPr>
      <w:r w:rsidDel="00000000" w:rsidR="00000000" w:rsidRPr="00000000">
        <w:rPr>
          <w:rtl w:val="0"/>
        </w:rPr>
        <w:t xml:space="preserve">8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after="0" w:afterAutospacing="0" w:line="276" w:lineRule="auto"/>
        <w:ind w:left="634.96062992126"/>
        <w:rPr/>
      </w:pPr>
      <w:r w:rsidDel="00000000" w:rsidR="00000000" w:rsidRPr="00000000">
        <w:rPr>
          <w:rtl w:val="0"/>
        </w:rPr>
        <w:t xml:space="preserve">9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after="200" w:line="276" w:lineRule="auto"/>
        <w:ind w:left="634.96062992126"/>
        <w:rPr/>
      </w:pPr>
      <w:r w:rsidDel="00000000" w:rsidR="00000000" w:rsidRPr="00000000">
        <w:rPr>
          <w:rtl w:val="0"/>
        </w:rPr>
        <w:t xml:space="preserve">Infinite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120" w:before="320" w:line="271.2" w:lineRule="auto"/>
        <w:ind w:left="634.96062992126"/>
      </w:pPr>
      <w:r w:rsidDel="00000000" w:rsidR="00000000" w:rsidRPr="00000000">
        <w:rPr>
          <w:rtl w:val="0"/>
        </w:rPr>
        <w:t xml:space="preserve">How many different sequences of 5 binary digits can there be?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0" w:afterAutospacing="0" w:line="276" w:lineRule="auto"/>
        <w:ind w:left="634.96062992126"/>
        <w:rPr/>
      </w:pPr>
      <w:r w:rsidDel="00000000" w:rsidR="00000000" w:rsidRPr="00000000">
        <w:rPr>
          <w:rtl w:val="0"/>
        </w:rPr>
        <w:t xml:space="preserve">5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after="0" w:afterAutospacing="0" w:line="276" w:lineRule="auto"/>
        <w:ind w:left="634.96062992126"/>
        <w:rPr/>
      </w:pPr>
      <w:r w:rsidDel="00000000" w:rsidR="00000000" w:rsidRPr="00000000">
        <w:rPr>
          <w:rtl w:val="0"/>
        </w:rPr>
        <w:t xml:space="preserve">10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after="0" w:afterAutospacing="0" w:line="276" w:lineRule="auto"/>
        <w:ind w:left="634.96062992126"/>
        <w:rPr/>
      </w:pPr>
      <w:r w:rsidDel="00000000" w:rsidR="00000000" w:rsidRPr="00000000">
        <w:rPr>
          <w:rtl w:val="0"/>
        </w:rPr>
        <w:t xml:space="preserve">25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after="0" w:afterAutospacing="0" w:line="276" w:lineRule="auto"/>
        <w:ind w:left="634.96062992126"/>
        <w:rPr/>
      </w:pPr>
      <w:r w:rsidDel="00000000" w:rsidR="00000000" w:rsidRPr="00000000">
        <w:rPr>
          <w:rtl w:val="0"/>
        </w:rPr>
        <w:t xml:space="preserve">32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after="200" w:line="276" w:lineRule="auto"/>
        <w:ind w:left="634.96062992126"/>
        <w:rPr/>
      </w:pPr>
      <w:r w:rsidDel="00000000" w:rsidR="00000000" w:rsidRPr="00000000">
        <w:rPr>
          <w:rtl w:val="0"/>
        </w:rPr>
        <w:t xml:space="preserve">Infinite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120" w:before="320" w:line="271.2" w:lineRule="auto"/>
        <w:ind w:left="634.96062992126"/>
      </w:pPr>
      <w:r w:rsidDel="00000000" w:rsidR="00000000" w:rsidRPr="00000000">
        <w:rPr>
          <w:rtl w:val="0"/>
        </w:rPr>
        <w:t xml:space="preserve">What is the size or length of this sequence of binary digits: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101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after="0" w:afterAutospacing="0" w:line="276" w:lineRule="auto"/>
        <w:ind w:left="634.96062992126"/>
        <w:rPr/>
      </w:pPr>
      <w:r w:rsidDel="00000000" w:rsidR="00000000" w:rsidRPr="00000000">
        <w:rPr>
          <w:rtl w:val="0"/>
        </w:rPr>
        <w:t xml:space="preserve">2 bits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0" w:afterAutospacing="0" w:line="276" w:lineRule="auto"/>
        <w:ind w:left="634.96062992126"/>
        <w:rPr/>
      </w:pPr>
      <w:r w:rsidDel="00000000" w:rsidR="00000000" w:rsidRPr="00000000">
        <w:rPr>
          <w:rtl w:val="0"/>
        </w:rPr>
        <w:t xml:space="preserve">3 bits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after="0" w:afterAutospacing="0" w:line="276" w:lineRule="auto"/>
        <w:ind w:left="634.96062992126"/>
        <w:rPr/>
      </w:pPr>
      <w:r w:rsidDel="00000000" w:rsidR="00000000" w:rsidRPr="00000000">
        <w:rPr>
          <w:rtl w:val="0"/>
        </w:rPr>
        <w:t xml:space="preserve">5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after="200" w:line="276" w:lineRule="auto"/>
        <w:ind w:left="634.96062992126"/>
        <w:rPr/>
      </w:pPr>
      <w:r w:rsidDel="00000000" w:rsidR="00000000" w:rsidRPr="00000000">
        <w:rPr>
          <w:rtl w:val="0"/>
        </w:rPr>
        <w:t xml:space="preserve">101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before="320" w:line="271.2" w:lineRule="auto"/>
        <w:ind w:left="634.96062992126"/>
      </w:pPr>
      <w:r w:rsidDel="00000000" w:rsidR="00000000" w:rsidRPr="00000000">
        <w:rPr>
          <w:rtl w:val="0"/>
        </w:rPr>
        <w:t xml:space="preserve">Here is a sequence of binary digits:</w:t>
      </w:r>
    </w:p>
    <w:p w:rsidR="00000000" w:rsidDel="00000000" w:rsidP="00000000" w:rsidRDefault="00000000" w:rsidRPr="00000000" w14:paraId="00000029">
      <w:pPr>
        <w:spacing w:after="200" w:before="200" w:line="240" w:lineRule="auto"/>
        <w:ind w:left="634.96062992126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011000101110010100110100010001110101001110001010101</w:t>
      </w:r>
    </w:p>
    <w:p w:rsidR="00000000" w:rsidDel="00000000" w:rsidP="00000000" w:rsidRDefault="00000000" w:rsidRPr="00000000" w14:paraId="0000002A">
      <w:pPr>
        <w:spacing w:after="120" w:line="268.8" w:lineRule="auto"/>
        <w:ind w:left="634.96062992126" w:firstLine="0"/>
        <w:rPr/>
      </w:pPr>
      <w:r w:rsidDel="00000000" w:rsidR="00000000" w:rsidRPr="00000000">
        <w:rPr>
          <w:rtl w:val="0"/>
        </w:rPr>
        <w:t xml:space="preserve">What could this sequence represent? What could it mean?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after="0" w:afterAutospacing="0" w:line="276" w:lineRule="auto"/>
        <w:ind w:left="634.96062992126"/>
        <w:rPr/>
      </w:pPr>
      <w:r w:rsidDel="00000000" w:rsidR="00000000" w:rsidRPr="00000000">
        <w:rPr>
          <w:rtl w:val="0"/>
        </w:rPr>
        <w:t xml:space="preserve">A piece of text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after="0" w:afterAutospacing="0" w:line="276" w:lineRule="auto"/>
        <w:ind w:left="634.96062992126"/>
        <w:rPr/>
      </w:pPr>
      <w:r w:rsidDel="00000000" w:rsidR="00000000" w:rsidRPr="00000000">
        <w:rPr>
          <w:rtl w:val="0"/>
        </w:rPr>
        <w:t xml:space="preserve">A number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after="0" w:afterAutospacing="0" w:line="276" w:lineRule="auto"/>
        <w:ind w:left="634.96062992126"/>
        <w:rPr/>
      </w:pPr>
      <w:r w:rsidDel="00000000" w:rsidR="00000000" w:rsidRPr="00000000">
        <w:rPr>
          <w:rtl w:val="0"/>
        </w:rPr>
        <w:t xml:space="preserve">A set of instructions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after="0" w:afterAutospacing="0" w:line="276" w:lineRule="auto"/>
        <w:ind w:left="634.96062992126"/>
        <w:rPr/>
      </w:pPr>
      <w:r w:rsidDel="00000000" w:rsidR="00000000" w:rsidRPr="00000000">
        <w:rPr>
          <w:rtl w:val="0"/>
        </w:rPr>
        <w:t xml:space="preserve">Musical notes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after="200" w:line="276" w:lineRule="auto"/>
        <w:ind w:left="634.96062992126"/>
        <w:rPr/>
      </w:pPr>
      <w:r w:rsidDel="00000000" w:rsidR="00000000" w:rsidRPr="00000000">
        <w:rPr>
          <w:rtl w:val="0"/>
        </w:rPr>
        <w:t xml:space="preserve">Any piece of information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120" w:before="320" w:line="271.2" w:lineRule="auto"/>
        <w:ind w:left="634.96062992126"/>
      </w:pPr>
      <w:r w:rsidDel="00000000" w:rsidR="00000000" w:rsidRPr="00000000">
        <w:rPr>
          <w:rtl w:val="0"/>
        </w:rPr>
        <w:t xml:space="preserve">Which of the following binary numbers is equivalent to decimal 4?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after="0" w:afterAutospacing="0" w:line="276" w:lineRule="auto"/>
        <w:ind w:left="634.96062992126"/>
        <w:rPr/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10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after="0" w:afterAutospacing="0" w:line="276" w:lineRule="auto"/>
        <w:ind w:left="634.96062992126"/>
        <w:rPr/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100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after="0" w:afterAutospacing="0" w:line="276" w:lineRule="auto"/>
        <w:ind w:left="634.96062992126"/>
        <w:rPr/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1010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after="200" w:line="276" w:lineRule="auto"/>
        <w:ind w:left="634.96062992126"/>
        <w:rPr/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1111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120" w:before="320" w:line="271.2" w:lineRule="auto"/>
        <w:ind w:left="634.96062992126"/>
      </w:pPr>
      <w:r w:rsidDel="00000000" w:rsidR="00000000" w:rsidRPr="00000000">
        <w:rPr>
          <w:rtl w:val="0"/>
        </w:rPr>
        <w:t xml:space="preserve">Which of the following binary numbers is equivalent to decimal 9?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after="0" w:afterAutospacing="0" w:line="276" w:lineRule="auto"/>
        <w:ind w:left="634.96062992126"/>
        <w:rPr/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101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after="0" w:afterAutospacing="0" w:line="276" w:lineRule="auto"/>
        <w:ind w:left="634.96062992126"/>
        <w:rPr/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1001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spacing w:after="0" w:afterAutospacing="0" w:line="276" w:lineRule="auto"/>
        <w:ind w:left="634.96062992126"/>
        <w:rPr/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1010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spacing w:after="200" w:line="276" w:lineRule="auto"/>
        <w:ind w:left="634.96062992126"/>
        <w:rPr/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10000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120" w:before="320" w:line="271.2" w:lineRule="auto"/>
        <w:ind w:left="634.96062992126"/>
      </w:pPr>
      <w:r w:rsidDel="00000000" w:rsidR="00000000" w:rsidRPr="00000000">
        <w:rPr>
          <w:rtl w:val="0"/>
        </w:rPr>
        <w:t xml:space="preserve">Which of the following binary numbers is equivalent to decimal 27?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spacing w:after="0" w:afterAutospacing="0" w:line="276" w:lineRule="auto"/>
        <w:ind w:left="634.96062992126"/>
        <w:rPr/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11001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spacing w:after="0" w:afterAutospacing="0" w:line="276" w:lineRule="auto"/>
        <w:ind w:left="634.96062992126"/>
        <w:rPr/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10111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spacing w:after="0" w:afterAutospacing="0" w:line="276" w:lineRule="auto"/>
        <w:ind w:left="634.96062992126"/>
        <w:rPr/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11011 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pacing w:after="200" w:line="276" w:lineRule="auto"/>
        <w:ind w:left="634.96062992126"/>
        <w:rPr/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11111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120" w:before="320" w:line="271.2" w:lineRule="auto"/>
        <w:ind w:left="634.96062992126"/>
      </w:pPr>
      <w:r w:rsidDel="00000000" w:rsidR="00000000" w:rsidRPr="00000000">
        <w:rPr>
          <w:rtl w:val="0"/>
        </w:rPr>
        <w:t xml:space="preserve">Which of the following decimal numbers is equivalent to binary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110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spacing w:after="0" w:afterAutospacing="0" w:line="276" w:lineRule="auto"/>
        <w:ind w:left="634.96062992126"/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spacing w:after="0" w:afterAutospacing="0" w:line="276" w:lineRule="auto"/>
        <w:ind w:left="634.96062992126"/>
        <w:rPr/>
      </w:pPr>
      <w:r w:rsidDel="00000000" w:rsidR="00000000" w:rsidRPr="00000000">
        <w:rPr>
          <w:rtl w:val="0"/>
        </w:rPr>
        <w:t xml:space="preserve">6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spacing w:after="0" w:afterAutospacing="0" w:line="276" w:lineRule="auto"/>
        <w:ind w:left="634.96062992126"/>
        <w:rPr/>
      </w:pPr>
      <w:r w:rsidDel="00000000" w:rsidR="00000000" w:rsidRPr="00000000">
        <w:rPr>
          <w:rtl w:val="0"/>
        </w:rPr>
        <w:t xml:space="preserve">30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spacing w:after="200" w:line="276" w:lineRule="auto"/>
        <w:ind w:left="634.96062992126"/>
        <w:rPr/>
      </w:pPr>
      <w:r w:rsidDel="00000000" w:rsidR="00000000" w:rsidRPr="00000000">
        <w:rPr>
          <w:rtl w:val="0"/>
        </w:rPr>
        <w:t xml:space="preserve">110</w:t>
      </w:r>
    </w:p>
    <w:p w:rsidR="00000000" w:rsidDel="00000000" w:rsidP="00000000" w:rsidRDefault="00000000" w:rsidRPr="00000000" w14:paraId="00000044">
      <w:pPr>
        <w:spacing w:after="120" w:before="320" w:line="271.2" w:lineRule="auto"/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120" w:before="320" w:line="271.2" w:lineRule="auto"/>
        <w:ind w:left="634.96062992126"/>
      </w:pPr>
      <w:r w:rsidDel="00000000" w:rsidR="00000000" w:rsidRPr="00000000">
        <w:rPr>
          <w:rtl w:val="0"/>
        </w:rPr>
        <w:t xml:space="preserve">Which of the following decimal numbers is equivalent to binary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10011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spacing w:after="0" w:afterAutospacing="0" w:line="276" w:lineRule="auto"/>
        <w:ind w:left="634.96062992126"/>
      </w:pPr>
      <w:r w:rsidDel="00000000" w:rsidR="00000000" w:rsidRPr="00000000">
        <w:rPr>
          <w:rtl w:val="0"/>
        </w:rPr>
        <w:t xml:space="preserve">19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spacing w:after="0" w:afterAutospacing="0" w:line="276" w:lineRule="auto"/>
        <w:ind w:left="634.96062992126"/>
      </w:pPr>
      <w:r w:rsidDel="00000000" w:rsidR="00000000" w:rsidRPr="00000000">
        <w:rPr>
          <w:rtl w:val="0"/>
        </w:rPr>
        <w:t xml:space="preserve">22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spacing w:after="0" w:afterAutospacing="0" w:line="276" w:lineRule="auto"/>
        <w:ind w:left="634.96062992126"/>
      </w:pPr>
      <w:r w:rsidDel="00000000" w:rsidR="00000000" w:rsidRPr="00000000">
        <w:rPr>
          <w:rtl w:val="0"/>
        </w:rPr>
        <w:t xml:space="preserve">23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spacing w:after="200" w:line="276" w:lineRule="auto"/>
        <w:ind w:left="634.96062992126"/>
      </w:pPr>
      <w:r w:rsidDel="00000000" w:rsidR="00000000" w:rsidRPr="00000000">
        <w:rPr>
          <w:rtl w:val="0"/>
        </w:rPr>
        <w:t xml:space="preserve">10011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120" w:before="320" w:line="271.2" w:lineRule="auto"/>
        <w:ind w:left="634.96062992126"/>
      </w:pPr>
      <w:r w:rsidDel="00000000" w:rsidR="00000000" w:rsidRPr="00000000">
        <w:rPr>
          <w:rtl w:val="0"/>
        </w:rPr>
        <w:t xml:space="preserve">Which of the following decimal numbers is equivalent to binary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11100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spacing w:after="0" w:afterAutospacing="0" w:line="276" w:lineRule="auto"/>
        <w:ind w:left="634.96062992126"/>
      </w:pPr>
      <w:r w:rsidDel="00000000" w:rsidR="00000000" w:rsidRPr="00000000">
        <w:rPr>
          <w:rtl w:val="0"/>
        </w:rPr>
        <w:t xml:space="preserve">14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spacing w:after="0" w:afterAutospacing="0" w:line="276" w:lineRule="auto"/>
        <w:ind w:left="634.96062992126"/>
      </w:pPr>
      <w:r w:rsidDel="00000000" w:rsidR="00000000" w:rsidRPr="00000000">
        <w:rPr>
          <w:rtl w:val="0"/>
        </w:rPr>
        <w:t xml:space="preserve">28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spacing w:after="0" w:afterAutospacing="0" w:line="276" w:lineRule="auto"/>
        <w:ind w:left="634.96062992126"/>
      </w:pPr>
      <w:r w:rsidDel="00000000" w:rsidR="00000000" w:rsidRPr="00000000">
        <w:rPr>
          <w:rtl w:val="0"/>
        </w:rPr>
        <w:t xml:space="preserve">70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spacing w:after="200" w:line="276" w:lineRule="auto"/>
        <w:ind w:left="634.96062992126"/>
      </w:pPr>
      <w:r w:rsidDel="00000000" w:rsidR="00000000" w:rsidRPr="00000000">
        <w:rPr>
          <w:rtl w:val="0"/>
        </w:rPr>
        <w:t xml:space="preserve">320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120" w:before="320" w:line="271.2" w:lineRule="auto"/>
        <w:ind w:left="634.96062992126"/>
      </w:pPr>
      <w:r w:rsidDel="00000000" w:rsidR="00000000" w:rsidRPr="00000000">
        <w:rPr>
          <w:rtl w:val="0"/>
        </w:rPr>
        <w:t xml:space="preserve">Which prefix would you use to describe a quantity that is in the billions?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spacing w:after="0" w:afterAutospacing="0" w:line="276" w:lineRule="auto"/>
        <w:ind w:left="634.96062992126"/>
      </w:pPr>
      <w:r w:rsidDel="00000000" w:rsidR="00000000" w:rsidRPr="00000000">
        <w:rPr>
          <w:rtl w:val="0"/>
        </w:rPr>
        <w:t xml:space="preserve">Kilo-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spacing w:after="0" w:afterAutospacing="0" w:line="276" w:lineRule="auto"/>
        <w:ind w:left="634.96062992126"/>
      </w:pPr>
      <w:r w:rsidDel="00000000" w:rsidR="00000000" w:rsidRPr="00000000">
        <w:rPr>
          <w:rtl w:val="0"/>
        </w:rPr>
        <w:t xml:space="preserve">Mega-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spacing w:after="0" w:afterAutospacing="0" w:line="276" w:lineRule="auto"/>
        <w:ind w:left="634.96062992126"/>
      </w:pPr>
      <w:r w:rsidDel="00000000" w:rsidR="00000000" w:rsidRPr="00000000">
        <w:rPr>
          <w:rtl w:val="0"/>
        </w:rPr>
        <w:t xml:space="preserve">Giga-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spacing w:after="200" w:line="276" w:lineRule="auto"/>
        <w:ind w:left="634.96062992126"/>
      </w:pPr>
      <w:r w:rsidDel="00000000" w:rsidR="00000000" w:rsidRPr="00000000">
        <w:rPr>
          <w:rtl w:val="0"/>
        </w:rPr>
        <w:t xml:space="preserve">Tera-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after="120" w:before="320" w:line="271.2" w:lineRule="auto"/>
        <w:ind w:left="634.96062992126"/>
      </w:pPr>
      <w:r w:rsidDel="00000000" w:rsidR="00000000" w:rsidRPr="00000000">
        <w:rPr>
          <w:rtl w:val="0"/>
        </w:rPr>
        <w:t xml:space="preserve">What does the prefix ‘mega-’ stand for?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spacing w:after="0" w:afterAutospacing="0" w:line="276" w:lineRule="auto"/>
        <w:ind w:left="634.96062992126"/>
      </w:pPr>
      <w:r w:rsidDel="00000000" w:rsidR="00000000" w:rsidRPr="00000000">
        <w:rPr>
          <w:rtl w:val="0"/>
        </w:rPr>
        <w:t xml:space="preserve">Thousand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spacing w:after="0" w:afterAutospacing="0" w:line="276" w:lineRule="auto"/>
        <w:ind w:left="634.96062992126"/>
      </w:pPr>
      <w:r w:rsidDel="00000000" w:rsidR="00000000" w:rsidRPr="00000000">
        <w:rPr>
          <w:rtl w:val="0"/>
        </w:rPr>
        <w:t xml:space="preserve">Million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spacing w:after="0" w:afterAutospacing="0" w:line="276" w:lineRule="auto"/>
        <w:ind w:left="634.96062992126"/>
      </w:pPr>
      <w:r w:rsidDel="00000000" w:rsidR="00000000" w:rsidRPr="00000000">
        <w:rPr>
          <w:rtl w:val="0"/>
        </w:rPr>
        <w:t xml:space="preserve">Billion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spacing w:after="200" w:line="276" w:lineRule="auto"/>
        <w:ind w:left="634.96062992126"/>
      </w:pPr>
      <w:r w:rsidDel="00000000" w:rsidR="00000000" w:rsidRPr="00000000">
        <w:rPr>
          <w:rtl w:val="0"/>
        </w:rPr>
        <w:t xml:space="preserve">Trillion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120" w:before="320" w:line="271.2" w:lineRule="auto"/>
        <w:ind w:left="634.96062992126"/>
      </w:pPr>
      <w:r w:rsidDel="00000000" w:rsidR="00000000" w:rsidRPr="00000000">
        <w:rPr>
          <w:rtl w:val="0"/>
        </w:rPr>
        <w:t xml:space="preserve">Link the prefixes in the left-hand column to their meaning:</w:t>
      </w:r>
    </w:p>
    <w:tbl>
      <w:tblPr>
        <w:tblStyle w:val="Table1"/>
        <w:tblW w:w="900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5505"/>
        <w:tblGridChange w:id="0">
          <w:tblGrid>
            <w:gridCol w:w="3495"/>
            <w:gridCol w:w="550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numPr>
                <w:ilvl w:val="1"/>
                <w:numId w:val="1"/>
              </w:numPr>
              <w:spacing w:after="0" w:afterAutospacing="0" w:line="276" w:lineRule="auto"/>
              <w:ind w:left="634.96062992126"/>
            </w:pPr>
            <w:r w:rsidDel="00000000" w:rsidR="00000000" w:rsidRPr="00000000">
              <w:rPr>
                <w:rtl w:val="0"/>
              </w:rPr>
              <w:t xml:space="preserve">Giga- </w:t>
            </w:r>
          </w:p>
          <w:p w:rsidR="00000000" w:rsidDel="00000000" w:rsidP="00000000" w:rsidRDefault="00000000" w:rsidRPr="00000000" w14:paraId="0000005B">
            <w:pPr>
              <w:numPr>
                <w:ilvl w:val="1"/>
                <w:numId w:val="1"/>
              </w:numPr>
              <w:spacing w:after="0" w:afterAutospacing="0" w:line="276" w:lineRule="auto"/>
              <w:ind w:left="634.96062992126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Kilo-</w:t>
            </w:r>
          </w:p>
          <w:p w:rsidR="00000000" w:rsidDel="00000000" w:rsidP="00000000" w:rsidRDefault="00000000" w:rsidRPr="00000000" w14:paraId="0000005C">
            <w:pPr>
              <w:numPr>
                <w:ilvl w:val="1"/>
                <w:numId w:val="1"/>
              </w:numPr>
              <w:spacing w:after="0" w:afterAutospacing="0" w:line="276" w:lineRule="auto"/>
              <w:ind w:left="634.96062992126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Mega-</w:t>
            </w:r>
          </w:p>
          <w:p w:rsidR="00000000" w:rsidDel="00000000" w:rsidP="00000000" w:rsidRDefault="00000000" w:rsidRPr="00000000" w14:paraId="0000005D">
            <w:pPr>
              <w:numPr>
                <w:ilvl w:val="1"/>
                <w:numId w:val="1"/>
              </w:numPr>
              <w:spacing w:after="200" w:line="276" w:lineRule="auto"/>
              <w:ind w:left="634.96062992126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Tera-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Thousand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Million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Billion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Trillion</w:t>
            </w:r>
          </w:p>
        </w:tc>
      </w:tr>
    </w:tbl>
    <w:p w:rsidR="00000000" w:rsidDel="00000000" w:rsidP="00000000" w:rsidRDefault="00000000" w:rsidRPr="00000000" w14:paraId="00000062">
      <w:pPr>
        <w:numPr>
          <w:ilvl w:val="0"/>
          <w:numId w:val="1"/>
        </w:numPr>
        <w:spacing w:before="320" w:line="271.2" w:lineRule="auto"/>
        <w:ind w:left="634.96062992126"/>
      </w:pPr>
      <w:r w:rsidDel="00000000" w:rsidR="00000000" w:rsidRPr="00000000">
        <w:rPr>
          <w:rtl w:val="0"/>
        </w:rPr>
        <w:t xml:space="preserve">Select the sizes that are equivalent to 8,000 bits:</w:t>
      </w:r>
    </w:p>
    <w:p w:rsidR="00000000" w:rsidDel="00000000" w:rsidP="00000000" w:rsidRDefault="00000000" w:rsidRPr="00000000" w14:paraId="00000063">
      <w:pPr>
        <w:spacing w:after="120" w:line="268.8" w:lineRule="auto"/>
        <w:ind w:left="634.9606299212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(You can select more than one option.)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spacing w:after="0" w:afterAutospacing="0" w:line="276" w:lineRule="auto"/>
        <w:ind w:left="634.96062992126"/>
      </w:pPr>
      <w:r w:rsidDel="00000000" w:rsidR="00000000" w:rsidRPr="00000000">
        <w:rPr>
          <w:rtl w:val="0"/>
        </w:rPr>
        <w:t xml:space="preserve">1,000 bytes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spacing w:after="0" w:afterAutospacing="0" w:line="276" w:lineRule="auto"/>
        <w:ind w:left="634.96062992126"/>
      </w:pPr>
      <w:r w:rsidDel="00000000" w:rsidR="00000000" w:rsidRPr="00000000">
        <w:rPr>
          <w:rtl w:val="0"/>
        </w:rPr>
        <w:t xml:space="preserve">8,000 bytes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spacing w:after="0" w:afterAutospacing="0" w:line="276" w:lineRule="auto"/>
        <w:ind w:left="634.96062992126"/>
      </w:pPr>
      <w:r w:rsidDel="00000000" w:rsidR="00000000" w:rsidRPr="00000000">
        <w:rPr>
          <w:rtl w:val="0"/>
        </w:rPr>
        <w:t xml:space="preserve">64,000 bytes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spacing w:after="0" w:afterAutospacing="0" w:line="276" w:lineRule="auto"/>
        <w:ind w:left="634.96062992126"/>
      </w:pPr>
      <w:r w:rsidDel="00000000" w:rsidR="00000000" w:rsidRPr="00000000">
        <w:rPr>
          <w:rtl w:val="0"/>
        </w:rPr>
        <w:t xml:space="preserve">8 kilobits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spacing w:after="200" w:line="276" w:lineRule="auto"/>
        <w:ind w:left="634.96062992126"/>
      </w:pPr>
      <w:r w:rsidDel="00000000" w:rsidR="00000000" w:rsidRPr="00000000">
        <w:rPr>
          <w:rtl w:val="0"/>
        </w:rPr>
        <w:t xml:space="preserve">8 megabits</w:t>
      </w:r>
    </w:p>
    <w:p w:rsidR="00000000" w:rsidDel="00000000" w:rsidP="00000000" w:rsidRDefault="00000000" w:rsidRPr="00000000" w14:paraId="00000069">
      <w:pPr>
        <w:spacing w:before="320" w:line="271.2" w:lineRule="auto"/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spacing w:before="320" w:line="271.2" w:lineRule="auto"/>
        <w:ind w:left="634.96062992126"/>
      </w:pPr>
      <w:r w:rsidDel="00000000" w:rsidR="00000000" w:rsidRPr="00000000">
        <w:rPr>
          <w:rtl w:val="0"/>
        </w:rPr>
        <w:t xml:space="preserve">Select the sizes that are equivalent to 500MB (megabytes):</w:t>
      </w:r>
    </w:p>
    <w:p w:rsidR="00000000" w:rsidDel="00000000" w:rsidP="00000000" w:rsidRDefault="00000000" w:rsidRPr="00000000" w14:paraId="0000006B">
      <w:pPr>
        <w:spacing w:after="120" w:line="268.8" w:lineRule="auto"/>
        <w:ind w:left="634.9606299212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(You can select more than one option.)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spacing w:after="0" w:afterAutospacing="0" w:line="276" w:lineRule="auto"/>
        <w:ind w:left="634.96062992126"/>
      </w:pPr>
      <w:r w:rsidDel="00000000" w:rsidR="00000000" w:rsidRPr="00000000">
        <w:rPr>
          <w:rtl w:val="0"/>
        </w:rPr>
        <w:t xml:space="preserve">500Mb (megabits)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spacing w:after="0" w:afterAutospacing="0" w:line="276" w:lineRule="auto"/>
        <w:ind w:left="634.96062992126"/>
      </w:pPr>
      <w:r w:rsidDel="00000000" w:rsidR="00000000" w:rsidRPr="00000000">
        <w:rPr>
          <w:rtl w:val="0"/>
        </w:rPr>
        <w:t xml:space="preserve">0.5kB (kilobytes)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spacing w:after="0" w:afterAutospacing="0" w:line="276" w:lineRule="auto"/>
        <w:ind w:left="634.96062992126"/>
      </w:pPr>
      <w:r w:rsidDel="00000000" w:rsidR="00000000" w:rsidRPr="00000000">
        <w:rPr>
          <w:rtl w:val="0"/>
        </w:rPr>
        <w:t xml:space="preserve">5,000kB (kilobytes)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spacing w:after="0" w:afterAutospacing="0" w:line="276" w:lineRule="auto"/>
        <w:ind w:left="634.96062992126"/>
      </w:pPr>
      <w:r w:rsidDel="00000000" w:rsidR="00000000" w:rsidRPr="00000000">
        <w:rPr>
          <w:rtl w:val="0"/>
        </w:rPr>
        <w:t xml:space="preserve">0.5GB (gigabytes)</w:t>
      </w:r>
    </w:p>
    <w:p w:rsidR="00000000" w:rsidDel="00000000" w:rsidP="00000000" w:rsidRDefault="00000000" w:rsidRPr="00000000" w14:paraId="00000070">
      <w:pPr>
        <w:numPr>
          <w:ilvl w:val="1"/>
          <w:numId w:val="1"/>
        </w:numPr>
        <w:spacing w:after="200" w:line="276" w:lineRule="auto"/>
        <w:ind w:left="634.96062992126"/>
      </w:pPr>
      <w:r w:rsidDel="00000000" w:rsidR="00000000" w:rsidRPr="00000000">
        <w:rPr>
          <w:rtl w:val="0"/>
        </w:rPr>
        <w:t xml:space="preserve">5,000GB (gigabytes)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spacing w:after="120" w:before="320" w:line="271.2" w:lineRule="auto"/>
        <w:ind w:left="634.96062992126"/>
      </w:pPr>
      <w:r w:rsidDel="00000000" w:rsidR="00000000" w:rsidRPr="00000000">
        <w:rPr>
          <w:rtl w:val="0"/>
        </w:rPr>
        <w:t xml:space="preserve">In the left-hand column, there is a list of components and equipment used in digital devices for storing, processing, and transmitting information. Link them to the physical phenomena that they mainly rely upon to function:</w:t>
      </w:r>
    </w:p>
    <w:tbl>
      <w:tblPr>
        <w:tblStyle w:val="Table2"/>
        <w:tblW w:w="900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5505"/>
        <w:tblGridChange w:id="0">
          <w:tblGrid>
            <w:gridCol w:w="3495"/>
            <w:gridCol w:w="550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numPr>
                <w:ilvl w:val="1"/>
                <w:numId w:val="1"/>
              </w:numPr>
              <w:spacing w:after="0" w:afterAutospacing="0" w:line="276" w:lineRule="auto"/>
              <w:ind w:left="566.9291338582675" w:hanging="566.9291338582675"/>
            </w:pPr>
            <w:r w:rsidDel="00000000" w:rsidR="00000000" w:rsidRPr="00000000">
              <w:rPr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  <w:t xml:space="preserve">ntegrated circuits (used in processors, graphics cards, memory chips, etc.)</w:t>
            </w:r>
          </w:p>
          <w:p w:rsidR="00000000" w:rsidDel="00000000" w:rsidP="00000000" w:rsidRDefault="00000000" w:rsidRPr="00000000" w14:paraId="00000073">
            <w:pPr>
              <w:numPr>
                <w:ilvl w:val="1"/>
                <w:numId w:val="1"/>
              </w:numPr>
              <w:spacing w:after="0" w:afterAutospacing="0" w:line="276" w:lineRule="auto"/>
              <w:ind w:left="566.9291338582675" w:hanging="566.9291338582675"/>
            </w:pPr>
            <w:r w:rsidDel="00000000" w:rsidR="00000000" w:rsidRPr="00000000">
              <w:rPr>
                <w:rtl w:val="0"/>
              </w:rPr>
              <w:t xml:space="preserve">Hard drives</w:t>
            </w:r>
          </w:p>
          <w:p w:rsidR="00000000" w:rsidDel="00000000" w:rsidP="00000000" w:rsidRDefault="00000000" w:rsidRPr="00000000" w14:paraId="00000074">
            <w:pPr>
              <w:numPr>
                <w:ilvl w:val="1"/>
                <w:numId w:val="1"/>
              </w:numPr>
              <w:spacing w:after="0" w:afterAutospacing="0" w:line="276" w:lineRule="auto"/>
              <w:ind w:left="566.9291338582675" w:hanging="566.9291338582675"/>
            </w:pPr>
            <w:r w:rsidDel="00000000" w:rsidR="00000000" w:rsidRPr="00000000">
              <w:rPr>
                <w:rtl w:val="0"/>
              </w:rPr>
              <w:t xml:space="preserve">Optical drives </w:t>
            </w:r>
          </w:p>
          <w:p w:rsidR="00000000" w:rsidDel="00000000" w:rsidP="00000000" w:rsidRDefault="00000000" w:rsidRPr="00000000" w14:paraId="00000075">
            <w:pPr>
              <w:numPr>
                <w:ilvl w:val="1"/>
                <w:numId w:val="1"/>
              </w:numPr>
              <w:spacing w:after="0" w:afterAutospacing="0" w:line="276" w:lineRule="auto"/>
              <w:ind w:left="566.9291338582675" w:hanging="566.9291338582675"/>
            </w:pPr>
            <w:r w:rsidDel="00000000" w:rsidR="00000000" w:rsidRPr="00000000">
              <w:rPr>
                <w:rtl w:val="0"/>
              </w:rPr>
              <w:t xml:space="preserve">Optical fibre cables</w:t>
            </w:r>
          </w:p>
          <w:p w:rsidR="00000000" w:rsidDel="00000000" w:rsidP="00000000" w:rsidRDefault="00000000" w:rsidRPr="00000000" w14:paraId="00000076">
            <w:pPr>
              <w:numPr>
                <w:ilvl w:val="1"/>
                <w:numId w:val="1"/>
              </w:numPr>
              <w:spacing w:after="0" w:afterAutospacing="0" w:line="276" w:lineRule="auto"/>
              <w:ind w:left="566.9291338582675" w:hanging="566.9291338582675"/>
            </w:pPr>
            <w:r w:rsidDel="00000000" w:rsidR="00000000" w:rsidRPr="00000000">
              <w:rPr>
                <w:rtl w:val="0"/>
              </w:rPr>
              <w:t xml:space="preserve">Network cables</w:t>
            </w:r>
          </w:p>
          <w:p w:rsidR="00000000" w:rsidDel="00000000" w:rsidP="00000000" w:rsidRDefault="00000000" w:rsidRPr="00000000" w14:paraId="00000077">
            <w:pPr>
              <w:numPr>
                <w:ilvl w:val="1"/>
                <w:numId w:val="1"/>
              </w:numPr>
              <w:spacing w:after="200" w:line="276" w:lineRule="auto"/>
              <w:ind w:left="566.9291338582675" w:hanging="566.9291338582675"/>
            </w:pPr>
            <w:r w:rsidDel="00000000" w:rsidR="00000000" w:rsidRPr="00000000">
              <w:rPr>
                <w:rtl w:val="0"/>
              </w:rPr>
              <w:t xml:space="preserve">Wireless transmitters and receivers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Sound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Light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Electricity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Magnetism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</w:pPr>
            <w:r w:rsidDel="00000000" w:rsidR="00000000" w:rsidRPr="00000000">
              <w:rPr>
                <w:rtl w:val="0"/>
              </w:rPr>
              <w:t xml:space="preserve">Electromagnetic waves</w:t>
            </w:r>
          </w:p>
        </w:tc>
      </w:tr>
    </w:tbl>
    <w:p w:rsidR="00000000" w:rsidDel="00000000" w:rsidP="00000000" w:rsidRDefault="00000000" w:rsidRPr="00000000" w14:paraId="0000007D">
      <w:pPr>
        <w:numPr>
          <w:ilvl w:val="0"/>
          <w:numId w:val="1"/>
        </w:numPr>
        <w:spacing w:after="120" w:before="320" w:line="271.2" w:lineRule="auto"/>
        <w:ind w:left="634.96062992126"/>
      </w:pPr>
      <w:r w:rsidDel="00000000" w:rsidR="00000000" w:rsidRPr="00000000">
        <w:rPr>
          <w:rtl w:val="0"/>
        </w:rPr>
        <w:t xml:space="preserve">Fill in the gaps: </w:t>
      </w:r>
    </w:p>
    <w:p w:rsidR="00000000" w:rsidDel="00000000" w:rsidP="00000000" w:rsidRDefault="00000000" w:rsidRPr="00000000" w14:paraId="0000007E">
      <w:pPr>
        <w:spacing w:after="0" w:before="120" w:line="268.8" w:lineRule="auto"/>
        <w:ind w:left="634.96062992126" w:firstLine="0"/>
        <w:rPr/>
      </w:pPr>
      <w:r w:rsidDel="00000000" w:rsidR="00000000" w:rsidRPr="00000000">
        <w:rPr>
          <w:rtl w:val="0"/>
        </w:rPr>
        <w:t xml:space="preserve">Humans use sequences of symbols to </w:t>
      </w:r>
      <w:r w:rsidDel="00000000" w:rsidR="00000000" w:rsidRPr="00000000">
        <w:rPr>
          <w:vertAlign w:val="superscript"/>
          <w:rtl w:val="0"/>
        </w:rPr>
        <w:t xml:space="preserve">(1)</w:t>
      </w:r>
      <w:r w:rsidDel="00000000" w:rsidR="00000000" w:rsidRPr="00000000">
        <w:rPr>
          <w:rtl w:val="0"/>
        </w:rPr>
        <w:t xml:space="preserve">.................................................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superscript"/>
          <w:rtl w:val="0"/>
        </w:rPr>
        <w:t xml:space="preserve">(2)</w:t>
      </w:r>
      <w:r w:rsidDel="00000000" w:rsidR="00000000" w:rsidRPr="00000000">
        <w:rPr>
          <w:rtl w:val="0"/>
        </w:rPr>
        <w:t xml:space="preserve">................................................. and </w:t>
      </w:r>
      <w:r w:rsidDel="00000000" w:rsidR="00000000" w:rsidRPr="00000000">
        <w:rPr>
          <w:vertAlign w:val="superscript"/>
          <w:rtl w:val="0"/>
        </w:rPr>
        <w:t xml:space="preserve">(3)</w:t>
      </w:r>
      <w:r w:rsidDel="00000000" w:rsidR="00000000" w:rsidRPr="00000000">
        <w:rPr>
          <w:rtl w:val="0"/>
        </w:rPr>
        <w:t xml:space="preserve">...........................................</w:t>
      </w:r>
      <w:r w:rsidDel="00000000" w:rsidR="00000000" w:rsidRPr="00000000">
        <w:rPr>
          <w:rtl w:val="0"/>
        </w:rPr>
        <w:t xml:space="preserve">.  information.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spacing w:after="120" w:before="320" w:line="271.2" w:lineRule="auto"/>
        <w:ind w:left="634.96062992126"/>
      </w:pPr>
      <w:r w:rsidDel="00000000" w:rsidR="00000000" w:rsidRPr="00000000">
        <w:rPr>
          <w:rtl w:val="0"/>
        </w:rPr>
        <w:t xml:space="preserve">Can you provide two examples of coding schemes that we use to represent characters using sequences of symbols?</w:t>
      </w:r>
    </w:p>
    <w:p w:rsidR="00000000" w:rsidDel="00000000" w:rsidP="00000000" w:rsidRDefault="00000000" w:rsidRPr="00000000" w14:paraId="00000080">
      <w:pPr>
        <w:spacing w:after="120" w:before="320" w:line="271.2" w:lineRule="auto"/>
        <w:ind w:left="634.96062992126" w:firstLine="0"/>
        <w:rPr/>
      </w:pPr>
      <w:r w:rsidDel="00000000" w:rsidR="00000000" w:rsidRPr="00000000">
        <w:rPr>
          <w:vertAlign w:val="superscript"/>
          <w:rtl w:val="0"/>
        </w:rPr>
        <w:t xml:space="preserve">(1)</w:t>
      </w:r>
      <w:r w:rsidDel="00000000" w:rsidR="00000000" w:rsidRPr="00000000">
        <w:rPr>
          <w:rtl w:val="0"/>
        </w:rPr>
        <w:t xml:space="preserve">.................................................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1">
      <w:pPr>
        <w:spacing w:after="120" w:before="320" w:line="271.2" w:lineRule="auto"/>
        <w:ind w:left="634.96062992126" w:firstLine="0"/>
        <w:rPr/>
      </w:pPr>
      <w:r w:rsidDel="00000000" w:rsidR="00000000" w:rsidRPr="00000000">
        <w:rPr>
          <w:vertAlign w:val="superscript"/>
          <w:rtl w:val="0"/>
        </w:rPr>
        <w:t xml:space="preserve">(2)</w:t>
      </w:r>
      <w:r w:rsidDel="00000000" w:rsidR="00000000" w:rsidRPr="00000000">
        <w:rPr>
          <w:rtl w:val="0"/>
        </w:rPr>
        <w:t xml:space="preserve">.................................................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spacing w:after="120" w:before="320" w:line="271.2" w:lineRule="auto"/>
        <w:ind w:left="634.96062992126"/>
      </w:pPr>
      <w:r w:rsidDel="00000000" w:rsidR="00000000" w:rsidRPr="00000000">
        <w:rPr>
          <w:rtl w:val="0"/>
        </w:rPr>
        <w:t xml:space="preserve">Can you name one well-known code used in digital devices that represents every character as a sequence of 7 binary digits?</w:t>
      </w:r>
    </w:p>
    <w:p w:rsidR="00000000" w:rsidDel="00000000" w:rsidP="00000000" w:rsidRDefault="00000000" w:rsidRPr="00000000" w14:paraId="00000083">
      <w:pPr>
        <w:spacing w:after="120" w:before="320" w:line="271.2" w:lineRule="auto"/>
        <w:ind w:left="634.96062992126" w:firstLine="0"/>
        <w:rPr/>
      </w:pPr>
      <w:r w:rsidDel="00000000" w:rsidR="00000000" w:rsidRPr="00000000">
        <w:rPr>
          <w:rtl w:val="0"/>
        </w:rPr>
        <w:t xml:space="preserve">................................................. 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regularly — 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please check that you are using the latest version.</w:t>
      </w:r>
    </w:p>
    <w:p w:rsidR="00000000" w:rsidDel="00000000" w:rsidP="00000000" w:rsidRDefault="00000000" w:rsidRPr="00000000" w14:paraId="00000086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76" w:lineRule="auto"/>
        <w:rPr/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ncce.io/ogl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  <w:font w:name="Roboto Mon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06-09-19</w:t>
    </w:r>
  </w:p>
  <w:p w:rsidR="00000000" w:rsidDel="00000000" w:rsidP="00000000" w:rsidRDefault="00000000" w:rsidRPr="00000000" w14:paraId="00000091">
    <w:pPr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spacing w:line="276" w:lineRule="auto"/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-866774</wp:posOffset>
          </wp:positionH>
          <wp:positionV relativeFrom="paragraph">
            <wp:posOffset>47625</wp:posOffset>
          </wp:positionV>
          <wp:extent cx="866775" cy="866775"/>
          <wp:effectExtent b="0" l="0" r="0" t="0"/>
          <wp:wrapSquare wrapText="bothSides" distB="19050" distT="19050" distL="19050" distR="1905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3"/>
      <w:tblW w:w="10440.0" w:type="dxa"/>
      <w:jc w:val="left"/>
      <w:tblInd w:w="-620.0" w:type="dxa"/>
      <w:tblLayout w:type="fixed"/>
      <w:tblLook w:val="0600"/>
    </w:tblPr>
    <w:tblGrid>
      <w:gridCol w:w="5595"/>
      <w:gridCol w:w="4845"/>
      <w:tblGridChange w:id="0">
        <w:tblGrid>
          <w:gridCol w:w="5595"/>
          <w:gridCol w:w="4845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89">
          <w:pPr>
            <w:spacing w:line="276" w:lineRule="auto"/>
            <w:ind w:left="90" w:right="-234.09448818897602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8 – Representations: from clay to silicon </w:t>
          </w:r>
        </w:p>
        <w:p w:rsidR="00000000" w:rsidDel="00000000" w:rsidP="00000000" w:rsidRDefault="00000000" w:rsidRPr="00000000" w14:paraId="0000008A">
          <w:pPr>
            <w:spacing w:line="276" w:lineRule="auto"/>
            <w:ind w:left="0" w:right="-234.09448818897602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8B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Summative assessment – Questions</w:t>
          </w:r>
        </w:p>
        <w:p w:rsidR="00000000" w:rsidDel="00000000" w:rsidP="00000000" w:rsidRDefault="00000000" w:rsidRPr="00000000" w14:paraId="0000008C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D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E">
    <w:pPr>
      <w:spacing w:line="276" w:lineRule="auto"/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spacing w:line="276" w:lineRule="auto"/>
      <w:ind w:left="7920" w:right="-234.09448818897602" w:firstLine="0"/>
      <w:jc w:val="right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Q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Quicksand" w:cs="Quicksand" w:eastAsia="Quicksand" w:hAnsi="Quicksand"/>
        <w:b w:val="0"/>
        <w:u w:val="none"/>
      </w:rPr>
    </w:lvl>
    <w:lvl w:ilvl="2">
      <w:start w:val="1"/>
      <w:numFmt w:val="lowerRoman"/>
      <w:lvlText w:val="Q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Q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Q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Q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Q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Q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Q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="276" w:lineRule="auto"/>
    </w:pPr>
    <w:rPr>
      <w:rFonts w:ascii="Quicksand" w:cs="Quicksand" w:eastAsia="Quicksand" w:hAnsi="Quicksand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00" w:line="276" w:lineRule="auto"/>
    </w:pPr>
    <w:rPr>
      <w:rFonts w:ascii="Quicksand" w:cs="Quicksand" w:eastAsia="Quicksand" w:hAnsi="Quicksand"/>
      <w:b w:val="1"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ncce.io/ogl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RobotoMono-regular.ttf"/><Relationship Id="rId4" Type="http://schemas.openxmlformats.org/officeDocument/2006/relationships/font" Target="fonts/RobotoMono-bold.ttf"/><Relationship Id="rId5" Type="http://schemas.openxmlformats.org/officeDocument/2006/relationships/font" Target="fonts/RobotoMono-italic.ttf"/><Relationship Id="rId6" Type="http://schemas.openxmlformats.org/officeDocument/2006/relationships/font" Target="fonts/RobotoMon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