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spacing w:after="480" w:before="0" w:line="240" w:lineRule="auto"/>
        <w:rPr/>
      </w:pPr>
      <w:bookmarkStart w:colFirst="0" w:colLast="0" w:name="_tdcf7ihqawdo" w:id="0"/>
      <w:bookmarkEnd w:id="0"/>
      <w:r w:rsidDel="00000000" w:rsidR="00000000" w:rsidRPr="00000000">
        <w:rPr>
          <w:rtl w:val="0"/>
        </w:rPr>
        <w:t xml:space="preserve">Assessment rubric</w:t>
      </w:r>
    </w:p>
    <w:p w:rsidR="00000000" w:rsidDel="00000000" w:rsidP="00000000" w:rsidRDefault="00000000" w:rsidRPr="00000000" w14:paraId="00000002">
      <w:pPr>
        <w:pStyle w:val="Title"/>
        <w:spacing w:after="480" w:before="0" w:line="240" w:lineRule="auto"/>
        <w:rPr/>
      </w:pPr>
      <w:bookmarkStart w:colFirst="0" w:colLast="0" w:name="_fslsi0p4lvxi" w:id="1"/>
      <w:bookmarkEnd w:id="1"/>
      <w:r w:rsidDel="00000000" w:rsidR="00000000" w:rsidRPr="00000000">
        <w:rPr>
          <w:rtl w:val="0"/>
        </w:rPr>
        <w:t xml:space="preserve">KS4 - Physical computing programming project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399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60"/>
        <w:gridCol w:w="4020"/>
        <w:gridCol w:w="3435"/>
        <w:gridCol w:w="3315"/>
        <w:gridCol w:w="765"/>
        <w:tblGridChange w:id="0">
          <w:tblGrid>
            <w:gridCol w:w="2460"/>
            <w:gridCol w:w="4020"/>
            <w:gridCol w:w="3435"/>
            <w:gridCol w:w="3315"/>
            <w:gridCol w:w="76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Emerging</w:t>
            </w:r>
            <w:r w:rsidDel="00000000" w:rsidR="00000000" w:rsidRPr="00000000">
              <w:rPr>
                <w:rtl w:val="0"/>
              </w:rPr>
              <w:t xml:space="preserve"> [1]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Expected</w:t>
            </w:r>
            <w:r w:rsidDel="00000000" w:rsidR="00000000" w:rsidRPr="00000000">
              <w:rPr>
                <w:rtl w:val="0"/>
              </w:rPr>
              <w:t xml:space="preserve"> [2]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Exceeding</w:t>
            </w:r>
            <w:r w:rsidDel="00000000" w:rsidR="00000000" w:rsidRPr="00000000">
              <w:rPr>
                <w:rtl w:val="0"/>
              </w:rPr>
              <w:t xml:space="preserve"> [3]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LED timings and accuracy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Did the lights flash at the right times?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 LEDs were either not connected properly or not suitably configured to function as expected.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 LEDs were correctly connected and configured. The lights functioned as expected and were positioned in a suitable location on the chassis.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 LEDs were correctly connected, configured, and positioned as expected. The LED wiring was neat and well placed.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Ultrasonic sensing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How well was this implemented? Did the buggy stop when it encountered an obstacle?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Ultrasonic sensing may work sporadically. The output plays no part in the buggy’s decision-making process.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Ultrasonic sensing was correctly connected and configured. It allowed the buggy to come to a standstill when it encountered an obstacle.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 buggy not only avoided an obstacle in its way, but also managed to navigate a course around it.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9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Line-sensing capabilities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Did the buggy follow the course accurately?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Line-sensing capabilities were either not sensitive enough or too sensitive to be of any use.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Line-sensing capabilities were accurate and suitably configured to follow a line on the ground.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Line-sensing capabilities allowed the vehicle to veer around objects and continue along its path.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Chassis design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How innovative is the design?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Chassis design is basic with little consideration for the location of components.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Chassis design is suitable for the project. Consideration has been given to the location of the components and proximity to each other.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Chassis design is well thought out. Consideration has been given not only for the location of the components, but also the neatness of wiring.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Structural integrity of chassis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How well does the chassis hold up during movement?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Structural integrity of the chassis is compromised during movement.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Chassis maintained structural integrity during movement, but may not have been 100% stable.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Chassis remained intact and stable throughout the course of its navigation around the track.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color w:val="666666"/>
          <w:sz w:val="18"/>
          <w:szCs w:val="18"/>
        </w:rPr>
      </w:pPr>
      <w:r w:rsidDel="00000000" w:rsidR="00000000" w:rsidRPr="00000000">
        <w:rPr>
          <w:color w:val="666666"/>
          <w:sz w:val="18"/>
          <w:szCs w:val="18"/>
          <w:rtl w:val="0"/>
        </w:rPr>
        <w:t xml:space="preserve">Resources are updated regularly — the latest version is available at: </w:t>
      </w:r>
      <w:hyperlink r:id="rId6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ncce.io/tcc</w:t>
        </w:r>
      </w:hyperlink>
      <w:r w:rsidDel="00000000" w:rsidR="00000000" w:rsidRPr="00000000">
        <w:rPr>
          <w:color w:val="666666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32">
      <w:pPr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color w:val="666666"/>
          <w:sz w:val="18"/>
          <w:szCs w:val="18"/>
        </w:rPr>
      </w:pPr>
      <w:r w:rsidDel="00000000" w:rsidR="00000000" w:rsidRPr="00000000">
        <w:rPr>
          <w:color w:val="666666"/>
          <w:sz w:val="18"/>
          <w:szCs w:val="18"/>
          <w:rtl w:val="0"/>
        </w:rPr>
        <w:t xml:space="preserve">This resource is licensed under the Open Government Licence, version 3. For more information on this licence, see</w:t>
      </w:r>
      <w:r w:rsidDel="00000000" w:rsidR="00000000" w:rsidRPr="00000000">
        <w:rPr>
          <w:color w:val="666666"/>
          <w:sz w:val="18"/>
          <w:szCs w:val="18"/>
          <w:rtl w:val="0"/>
        </w:rPr>
        <w:t xml:space="preserve"> </w:t>
      </w:r>
      <w:hyperlink r:id="rId7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ncce.io/ogl</w:t>
        </w:r>
      </w:hyperlink>
      <w:r w:rsidDel="00000000" w:rsidR="00000000" w:rsidRPr="00000000">
        <w:rPr>
          <w:color w:val="666666"/>
          <w:sz w:val="18"/>
          <w:szCs w:val="18"/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first"/>
      <w:pgSz w:h="11906" w:w="16838" w:orient="landscape"/>
      <w:pgMar w:bottom="680.3149606299213" w:top="1133.8582677165355" w:left="1440.0000000000002" w:right="1440.0000000000002" w:header="0" w:footer="1167.874015748031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Quicksand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rPr>
        <w:color w:val="666666"/>
        <w:sz w:val="18"/>
        <w:szCs w:val="18"/>
      </w:rPr>
    </w:pPr>
    <w:r w:rsidDel="00000000" w:rsidR="00000000" w:rsidRPr="00000000">
      <w:rPr>
        <w:color w:val="666666"/>
        <w:sz w:val="18"/>
        <w:szCs w:val="18"/>
        <w:rtl w:val="0"/>
      </w:rPr>
      <w:t xml:space="preserve">Page </w:t>
    </w:r>
    <w:r w:rsidDel="00000000" w:rsidR="00000000" w:rsidRPr="00000000">
      <w:rPr>
        <w:color w:val="666666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666666"/>
        <w:sz w:val="18"/>
        <w:szCs w:val="18"/>
        <w:rtl w:val="0"/>
      </w:rPr>
      <w:tab/>
      <w:tab/>
      <w:tab/>
      <w:tab/>
      <w:tab/>
      <w:tab/>
      <w:tab/>
      <w:tab/>
      <w:tab/>
      <w:tab/>
      <w:tab/>
      <w:tab/>
      <w:tab/>
      <w:tab/>
      <w:tab/>
      <w:tab/>
      <w:t xml:space="preserve">Last updated: 23-02-21</w:t>
    </w:r>
  </w:p>
  <w:p w:rsidR="00000000" w:rsidDel="00000000" w:rsidP="00000000" w:rsidRDefault="00000000" w:rsidRPr="00000000" w14:paraId="0000003D">
    <w:pPr>
      <w:rPr>
        <w:sz w:val="18"/>
        <w:szCs w:val="18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rPr/>
    </w:pPr>
    <w:r w:rsidDel="00000000" w:rsidR="00000000" w:rsidRPr="00000000">
      <w:rPr>
        <w:color w:val="666666"/>
        <w:sz w:val="18"/>
        <w:szCs w:val="18"/>
        <w:rtl w:val="0"/>
      </w:rPr>
      <w:t xml:space="preserve">Page </w:t>
    </w:r>
    <w:r w:rsidDel="00000000" w:rsidR="00000000" w:rsidRPr="00000000">
      <w:rPr>
        <w:color w:val="666666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666666"/>
        <w:sz w:val="18"/>
        <w:szCs w:val="18"/>
        <w:rtl w:val="0"/>
      </w:rPr>
      <w:tab/>
      <w:tab/>
      <w:tab/>
      <w:tab/>
      <w:tab/>
      <w:tab/>
      <w:tab/>
      <w:tab/>
      <w:tab/>
      <w:tab/>
      <w:tab/>
      <w:tab/>
      <w:tab/>
      <w:tab/>
      <w:tab/>
      <w:tab/>
      <w:t xml:space="preserve">Last updated: 23-02-21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ind w:left="-720" w:right="-690" w:firstLine="0"/>
      <w:rPr>
        <w:rFonts w:ascii="Arial" w:cs="Arial" w:eastAsia="Arial" w:hAnsi="Arial"/>
        <w:color w:val="666666"/>
      </w:rPr>
    </w:pPr>
    <w:r w:rsidDel="00000000" w:rsidR="00000000" w:rsidRPr="00000000">
      <w:rPr>
        <w:rtl w:val="0"/>
      </w:rPr>
    </w:r>
  </w:p>
  <w:tbl>
    <w:tblPr>
      <w:tblStyle w:val="Table2"/>
      <w:tblW w:w="14677.795275590557" w:type="dxa"/>
      <w:jc w:val="left"/>
      <w:tblInd w:w="-620.0" w:type="dxa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5372.735660250518"/>
      <w:gridCol w:w="4652.529807670018"/>
      <w:gridCol w:w="4652.529807670018"/>
      <w:tblGridChange w:id="0">
        <w:tblGrid>
          <w:gridCol w:w="5372.735660250518"/>
          <w:gridCol w:w="4652.529807670018"/>
          <w:gridCol w:w="4652.529807670018"/>
        </w:tblGrid>
      </w:tblGridChange>
    </w:tblGrid>
    <w:t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35">
          <w:pPr>
            <w:ind w:left="90" w:right="-234" w:firstLine="0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color w:val="666666"/>
              <w:sz w:val="18"/>
              <w:szCs w:val="18"/>
              <w:rtl w:val="0"/>
            </w:rPr>
            <w:t xml:space="preserve">KS4 - Physical computing programming project</w:t>
          </w:r>
        </w:p>
        <w:p w:rsidR="00000000" w:rsidDel="00000000" w:rsidP="00000000" w:rsidRDefault="00000000" w:rsidRPr="00000000" w14:paraId="00000036">
          <w:pPr>
            <w:ind w:left="90" w:right="-234" w:firstLine="0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color w:val="666666"/>
              <w:sz w:val="18"/>
              <w:szCs w:val="18"/>
              <w:rtl w:val="0"/>
            </w:rPr>
            <w:t xml:space="preserve">Lesson 6 -Time to shine!</w:t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37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8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9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3A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color w:val="666666"/>
              <w:sz w:val="18"/>
              <w:szCs w:val="18"/>
              <w:rtl w:val="0"/>
            </w:rPr>
            <w:t xml:space="preserve">Assessment rubric</w:t>
          </w:r>
        </w:p>
      </w:tc>
    </w:tr>
  </w:tbl>
  <w:p w:rsidR="00000000" w:rsidDel="00000000" w:rsidP="00000000" w:rsidRDefault="00000000" w:rsidRPr="00000000" w14:paraId="0000003B">
    <w:pPr>
      <w:spacing w:line="276" w:lineRule="auto"/>
      <w:ind w:left="0" w:right="-234.09448818897602" w:firstLine="0"/>
      <w:jc w:val="left"/>
      <w:rPr>
        <w:color w:val="666666"/>
        <w:sz w:val="18"/>
        <w:szCs w:val="18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ind w:left="-720" w:right="-690" w:firstLine="0"/>
      <w:rPr>
        <w:rFonts w:ascii="Arial" w:cs="Arial" w:eastAsia="Arial" w:hAnsi="Arial"/>
        <w:color w:val="666666"/>
      </w:rPr>
    </w:pPr>
    <w:r w:rsidDel="00000000" w:rsidR="00000000" w:rsidRPr="00000000">
      <w:rPr>
        <w:rtl w:val="0"/>
      </w:rPr>
    </w:r>
  </w:p>
  <w:tbl>
    <w:tblPr>
      <w:tblStyle w:val="Table3"/>
      <w:tblW w:w="14677.795275590557" w:type="dxa"/>
      <w:jc w:val="left"/>
      <w:tblInd w:w="-620.0" w:type="dxa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5372.735660250518"/>
      <w:gridCol w:w="4652.529807670018"/>
      <w:gridCol w:w="4652.529807670018"/>
      <w:tblGridChange w:id="0">
        <w:tblGrid>
          <w:gridCol w:w="5372.735660250518"/>
          <w:gridCol w:w="4652.529807670018"/>
          <w:gridCol w:w="4652.529807670018"/>
        </w:tblGrid>
      </w:tblGridChange>
    </w:tblGrid>
    <w:t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3F">
          <w:pPr>
            <w:ind w:left="90" w:right="-234" w:firstLine="0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color w:val="666666"/>
              <w:sz w:val="18"/>
              <w:szCs w:val="18"/>
              <w:rtl w:val="0"/>
            </w:rPr>
            <w:t xml:space="preserve">KS4 - Physical computing programming project</w:t>
          </w:r>
        </w:p>
        <w:p w:rsidR="00000000" w:rsidDel="00000000" w:rsidP="00000000" w:rsidRDefault="00000000" w:rsidRPr="00000000" w14:paraId="00000040">
          <w:pPr>
            <w:ind w:left="90" w:right="-234" w:firstLine="0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color w:val="666666"/>
              <w:sz w:val="18"/>
              <w:szCs w:val="18"/>
              <w:rtl w:val="0"/>
            </w:rPr>
            <w:t xml:space="preserve">Lesson 6 - Time to shine!</w:t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63502</wp:posOffset>
                </wp:positionH>
                <wp:positionV relativeFrom="paragraph">
                  <wp:posOffset>361950</wp:posOffset>
                </wp:positionV>
                <wp:extent cx="1717040" cy="762000"/>
                <wp:effectExtent b="0" l="0" r="0" t="0"/>
                <wp:wrapSquare wrapText="bothSides" distB="0" distT="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7040" cy="762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41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2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43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color w:val="666666"/>
              <w:sz w:val="18"/>
              <w:szCs w:val="18"/>
              <w:rtl w:val="0"/>
            </w:rPr>
            <w:t xml:space="preserve">Assessment rubric</w:t>
          </w:r>
        </w:p>
      </w:tc>
    </w:tr>
    <w:t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44">
          <w:pPr>
            <w:ind w:left="0" w:right="-234" w:firstLine="0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45">
          <w:pPr>
            <w:widowControl w:val="0"/>
            <w:spacing w:line="240" w:lineRule="auto"/>
            <w:ind w:right="150"/>
            <w:jc w:val="lef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46">
          <w:pPr>
            <w:widowControl w:val="0"/>
            <w:spacing w:line="240" w:lineRule="auto"/>
            <w:ind w:right="150"/>
            <w:jc w:val="lef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7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Quicksand" w:cs="Quicksand" w:eastAsia="Quicksand" w:hAnsi="Quicksand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360" w:line="276" w:lineRule="auto"/>
    </w:pPr>
    <w:rPr>
      <w:rFonts w:ascii="Quicksand" w:cs="Quicksand" w:eastAsia="Quicksand" w:hAnsi="Quicksand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00" w:line="276" w:lineRule="auto"/>
    </w:pPr>
    <w:rPr>
      <w:rFonts w:ascii="Quicksand" w:cs="Quicksand" w:eastAsia="Quicksand" w:hAnsi="Quicksand"/>
      <w:b w:val="1"/>
      <w:color w:val="5b5ba5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hyperlink" Target="http://ncce.io/tcc" TargetMode="External"/><Relationship Id="rId7" Type="http://schemas.openxmlformats.org/officeDocument/2006/relationships/hyperlink" Target="http://ncce.io/ogl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icksand-regular.ttf"/><Relationship Id="rId2" Type="http://schemas.openxmlformats.org/officeDocument/2006/relationships/font" Target="fonts/Quicksand-bold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