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60" w:before="0" w:lineRule="auto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60" w:before="0" w:lineRule="auto"/>
        <w:rPr/>
      </w:pPr>
      <w:bookmarkStart w:colFirst="0" w:colLast="0" w:name="_8cssvulthb97" w:id="1"/>
      <w:bookmarkEnd w:id="1"/>
      <w:r w:rsidDel="00000000" w:rsidR="00000000" w:rsidRPr="00000000">
        <w:rPr>
          <w:rtl w:val="0"/>
        </w:rPr>
        <w:t xml:space="preserve">Summative assessment answers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vghgpigbttsi" w:id="2"/>
      <w:bookmarkEnd w:id="2"/>
      <w:r w:rsidDel="00000000" w:rsidR="00000000" w:rsidRPr="00000000">
        <w:rPr>
          <w:rtl w:val="0"/>
        </w:rPr>
        <w:t xml:space="preserve">Year 9 – Data Science</w:t>
      </w:r>
    </w:p>
    <w:p w:rsidR="00000000" w:rsidDel="00000000" w:rsidP="00000000" w:rsidRDefault="00000000" w:rsidRPr="00000000" w14:paraId="00000005">
      <w:pPr>
        <w:spacing w:after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Which of the following is the most accurate definition of data science?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720.0000000000001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science is extracting meaning from large data sets in order to provide insights to support decision-making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using computers to analyse data and to perform calculations on the data to produce information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performing experiments and recording the data produced by those experiments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writing code to make sure that any inaccuracies in data sets are spotted and removed (cleaned)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Which of the following best describes a data visualisation?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Presenting related data so that a user can see individual items of data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B.</w:t>
        <w:tab/>
        <w:t xml:space="preserve">Making sure that data is accessible and that no data is hidden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A visual representation that communicates relationships among the data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collection of graphs that tell a story when put together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Is the following a visualisation or an infographic?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9050" distT="19050" distL="19050" distR="19050">
            <wp:extent cx="2453373" cy="28194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3373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A.</w:t>
        <w:tab/>
        <w:t xml:space="preserve">Visualisation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Infographic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What is meant by a correlation?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The relationship between two or more variables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B.</w:t>
        <w:tab/>
        <w:t xml:space="preserve">When there is an upward trend in a graph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C.</w:t>
        <w:tab/>
        <w:t xml:space="preserve">When there is a set of data that doesn’t lie in the normal or expected range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D.</w:t>
        <w:tab/>
        <w:t xml:space="preserve">When data is placed in a graph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The visualisation below plots life expectancy (y-axis) against time (x-axis). What type of correlation does this visualisation show from 1949 onwards?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19050" distT="19050" distL="19050" distR="19050">
            <wp:extent cx="4431800" cy="253323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1800" cy="2533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Positive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B.</w:t>
        <w:tab/>
        <w:t xml:space="preserve">Negative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C.</w:t>
        <w:tab/>
        <w:t xml:space="preserve">Neutral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D.</w:t>
        <w:tab/>
        <w:t xml:space="preserve">No correlation is visible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The following graph shows the annual average temperatures recorded by a weather station over a period of 20 years. Identify the outlier in the data.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433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Point 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B.</w:t>
        <w:tab/>
        <w:t xml:space="preserve">Point B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Point C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D.</w:t>
        <w:tab/>
        <w:t xml:space="preserve">Point D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Which of the following is the correct order of the investigative cycle?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Problem, data, plan, analysis, conclusion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B.</w:t>
        <w:tab/>
        <w:t xml:space="preserve">Conclusion, plan, problem, data, Analysis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Plan, problem, analysis, data, conclusion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Problem, plan, data, analysis, conclusion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In which step of the cycle would you pose the question(s) that you will use data to help you answer?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A.</w:t>
        <w:tab/>
        <w:t xml:space="preserve">Data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B.</w:t>
        <w:tab/>
        <w:t xml:space="preserve">Analysis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Plan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Problem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In which step of the cycle would you cleanse the data?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Data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B.</w:t>
        <w:tab/>
        <w:t xml:space="preserve">Analysis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Problem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In which step of the cycle would you work out where the data will come from or how you will collect it?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A.</w:t>
        <w:tab/>
        <w:t xml:space="preserve">Data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B.</w:t>
        <w:tab/>
        <w:t xml:space="preserve">Analysis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Plan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Problem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26-05-21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26-05-21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5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– Data science</w:t>
          </w:r>
        </w:p>
        <w:p w:rsidR="00000000" w:rsidDel="00000000" w:rsidP="00000000" w:rsidRDefault="00000000" w:rsidRPr="00000000" w14:paraId="00000076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1952625</wp:posOffset>
                </wp:positionH>
                <wp:positionV relativeFrom="paragraph">
                  <wp:posOffset>142875</wp:posOffset>
                </wp:positionV>
                <wp:extent cx="1357313" cy="602251"/>
                <wp:effectExtent b="0" l="0" r="0" t="0"/>
                <wp:wrapSquare wrapText="bothSides" distB="0" distT="0" distL="0" distR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313" cy="6022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answers</w:t>
          </w:r>
        </w:p>
        <w:p w:rsidR="00000000" w:rsidDel="00000000" w:rsidP="00000000" w:rsidRDefault="00000000" w:rsidRPr="00000000" w14:paraId="0000007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B">
    <w:pPr>
      <w:tabs>
        <w:tab w:val="center" w:pos="4513"/>
        <w:tab w:val="right" w:pos="9026"/>
      </w:tabs>
      <w:spacing w:line="240" w:lineRule="auto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E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– Data science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1952625</wp:posOffset>
                </wp:positionH>
                <wp:positionV relativeFrom="paragraph">
                  <wp:posOffset>142875</wp:posOffset>
                </wp:positionV>
                <wp:extent cx="1357313" cy="602251"/>
                <wp:effectExtent b="0" l="0" r="0" t="0"/>
                <wp:wrapSquare wrapText="bothSides" distB="0" distT="0" distL="0" distR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313" cy="6022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answers</w:t>
          </w:r>
        </w:p>
        <w:p w:rsidR="00000000" w:rsidDel="00000000" w:rsidP="00000000" w:rsidRDefault="00000000" w:rsidRPr="00000000" w14:paraId="00000081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ncce.io/ogl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cce.io/tcc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